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E9108" w14:textId="77777777" w:rsidR="00404D26" w:rsidRPr="006C68E3" w:rsidRDefault="006C68E3" w:rsidP="006C68E3">
      <w:pPr>
        <w:keepNext/>
        <w:spacing w:after="0" w:line="240" w:lineRule="auto"/>
        <w:rPr>
          <w:rFonts w:asciiTheme="minorHAnsi" w:hAnsiTheme="minorHAnsi" w:cstheme="minorHAnsi"/>
          <w:b/>
          <w:sz w:val="72"/>
          <w:szCs w:val="72"/>
          <w:lang w:bidi="he-IL"/>
        </w:rPr>
      </w:pPr>
      <w:bookmarkStart w:id="0" w:name="_GoBack"/>
      <w:bookmarkEnd w:id="0"/>
      <w:r w:rsidRPr="00E87AF1">
        <w:rPr>
          <w:rFonts w:asciiTheme="minorHAnsi" w:hAnsiTheme="minorHAnsi" w:cstheme="minorHAnsi"/>
          <w:noProof/>
          <w:sz w:val="24"/>
          <w:szCs w:val="24"/>
        </w:rPr>
        <w:drawing>
          <wp:anchor distT="0" distB="0" distL="114300" distR="114300" simplePos="0" relativeHeight="251658240" behindDoc="0" locked="0" layoutInCell="1" allowOverlap="1" wp14:anchorId="47BD8863" wp14:editId="4D26212B">
            <wp:simplePos x="0" y="0"/>
            <wp:positionH relativeFrom="column">
              <wp:posOffset>3369310</wp:posOffset>
            </wp:positionH>
            <wp:positionV relativeFrom="paragraph">
              <wp:posOffset>7620</wp:posOffset>
            </wp:positionV>
            <wp:extent cx="2738755" cy="1266825"/>
            <wp:effectExtent l="0" t="0" r="4445" b="9525"/>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875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AF1" w:rsidRPr="006C68E3">
        <w:rPr>
          <w:rFonts w:asciiTheme="minorHAnsi" w:hAnsiTheme="minorHAnsi" w:cstheme="minorHAnsi"/>
          <w:b/>
          <w:sz w:val="72"/>
          <w:szCs w:val="72"/>
          <w:lang w:bidi="he-IL"/>
        </w:rPr>
        <w:t xml:space="preserve">Haus- und </w:t>
      </w:r>
      <w:r w:rsidR="00404D26" w:rsidRPr="006C68E3">
        <w:rPr>
          <w:rFonts w:asciiTheme="minorHAnsi" w:hAnsiTheme="minorHAnsi" w:cstheme="minorHAnsi"/>
          <w:b/>
          <w:sz w:val="72"/>
          <w:szCs w:val="72"/>
          <w:lang w:bidi="he-IL"/>
        </w:rPr>
        <w:t>Schulordnung</w:t>
      </w:r>
    </w:p>
    <w:p w14:paraId="3A9EAF42" w14:textId="77777777" w:rsidR="006C68E3" w:rsidRDefault="006C68E3" w:rsidP="006C68E3">
      <w:pPr>
        <w:keepNext/>
        <w:spacing w:after="0" w:line="240" w:lineRule="auto"/>
        <w:rPr>
          <w:rFonts w:asciiTheme="minorHAnsi" w:hAnsiTheme="minorHAnsi" w:cstheme="minorHAnsi"/>
          <w:b/>
          <w:sz w:val="24"/>
          <w:szCs w:val="24"/>
          <w:lang w:bidi="he-IL"/>
        </w:rPr>
      </w:pPr>
    </w:p>
    <w:p w14:paraId="74B63829" w14:textId="77777777" w:rsidR="006C68E3" w:rsidRPr="006C68E3" w:rsidRDefault="006C68E3" w:rsidP="006C68E3">
      <w:pPr>
        <w:keepNext/>
        <w:spacing w:after="0" w:line="240" w:lineRule="auto"/>
        <w:rPr>
          <w:rFonts w:asciiTheme="minorHAnsi" w:hAnsiTheme="minorHAnsi" w:cstheme="minorHAnsi"/>
          <w:sz w:val="20"/>
          <w:szCs w:val="20"/>
          <w:lang w:bidi="he-IL"/>
        </w:rPr>
      </w:pPr>
      <w:r>
        <w:rPr>
          <w:rFonts w:asciiTheme="minorHAnsi" w:hAnsiTheme="minorHAnsi" w:cstheme="minorHAnsi"/>
          <w:b/>
          <w:sz w:val="24"/>
          <w:szCs w:val="24"/>
          <w:lang w:bidi="he-IL"/>
        </w:rPr>
        <w:tab/>
      </w:r>
      <w:r>
        <w:rPr>
          <w:rFonts w:asciiTheme="minorHAnsi" w:hAnsiTheme="minorHAnsi" w:cstheme="minorHAnsi"/>
          <w:b/>
          <w:sz w:val="24"/>
          <w:szCs w:val="24"/>
          <w:lang w:bidi="he-IL"/>
        </w:rPr>
        <w:tab/>
      </w:r>
      <w:r>
        <w:rPr>
          <w:rFonts w:asciiTheme="minorHAnsi" w:hAnsiTheme="minorHAnsi" w:cstheme="minorHAnsi"/>
          <w:b/>
          <w:sz w:val="24"/>
          <w:szCs w:val="24"/>
          <w:lang w:bidi="he-IL"/>
        </w:rPr>
        <w:tab/>
      </w:r>
      <w:r>
        <w:rPr>
          <w:rFonts w:asciiTheme="minorHAnsi" w:hAnsiTheme="minorHAnsi" w:cstheme="minorHAnsi"/>
          <w:b/>
          <w:sz w:val="24"/>
          <w:szCs w:val="24"/>
          <w:lang w:bidi="he-IL"/>
        </w:rPr>
        <w:tab/>
      </w:r>
      <w:r>
        <w:rPr>
          <w:rFonts w:asciiTheme="minorHAnsi" w:hAnsiTheme="minorHAnsi" w:cstheme="minorHAnsi"/>
          <w:b/>
          <w:sz w:val="24"/>
          <w:szCs w:val="24"/>
          <w:lang w:bidi="he-IL"/>
        </w:rPr>
        <w:tab/>
      </w:r>
      <w:r>
        <w:rPr>
          <w:rFonts w:asciiTheme="minorHAnsi" w:hAnsiTheme="minorHAnsi" w:cstheme="minorHAnsi"/>
          <w:b/>
          <w:sz w:val="24"/>
          <w:szCs w:val="24"/>
          <w:lang w:bidi="he-IL"/>
        </w:rPr>
        <w:tab/>
      </w:r>
      <w:r>
        <w:rPr>
          <w:rFonts w:asciiTheme="minorHAnsi" w:hAnsiTheme="minorHAnsi" w:cstheme="minorHAnsi"/>
          <w:b/>
          <w:sz w:val="24"/>
          <w:szCs w:val="24"/>
          <w:lang w:bidi="he-IL"/>
        </w:rPr>
        <w:tab/>
      </w:r>
      <w:r>
        <w:rPr>
          <w:rFonts w:asciiTheme="minorHAnsi" w:hAnsiTheme="minorHAnsi" w:cstheme="minorHAnsi"/>
          <w:b/>
          <w:sz w:val="24"/>
          <w:szCs w:val="24"/>
          <w:lang w:bidi="he-IL"/>
        </w:rPr>
        <w:tab/>
      </w:r>
      <w:r>
        <w:rPr>
          <w:rFonts w:asciiTheme="minorHAnsi" w:hAnsiTheme="minorHAnsi" w:cstheme="minorHAnsi"/>
          <w:b/>
          <w:sz w:val="24"/>
          <w:szCs w:val="24"/>
          <w:lang w:bidi="he-IL"/>
        </w:rPr>
        <w:tab/>
      </w:r>
      <w:r>
        <w:rPr>
          <w:rFonts w:asciiTheme="minorHAnsi" w:hAnsiTheme="minorHAnsi" w:cstheme="minorHAnsi"/>
          <w:b/>
          <w:sz w:val="24"/>
          <w:szCs w:val="24"/>
          <w:lang w:bidi="he-IL"/>
        </w:rPr>
        <w:tab/>
      </w:r>
      <w:r>
        <w:rPr>
          <w:rFonts w:asciiTheme="minorHAnsi" w:hAnsiTheme="minorHAnsi" w:cstheme="minorHAnsi"/>
          <w:b/>
          <w:sz w:val="24"/>
          <w:szCs w:val="24"/>
          <w:lang w:bidi="he-IL"/>
        </w:rPr>
        <w:tab/>
      </w:r>
      <w:r>
        <w:rPr>
          <w:rFonts w:asciiTheme="minorHAnsi" w:hAnsiTheme="minorHAnsi" w:cstheme="minorHAnsi"/>
          <w:b/>
          <w:sz w:val="24"/>
          <w:szCs w:val="24"/>
          <w:lang w:bidi="he-IL"/>
        </w:rPr>
        <w:tab/>
      </w:r>
      <w:r w:rsidR="005A2381">
        <w:rPr>
          <w:rFonts w:asciiTheme="minorHAnsi" w:hAnsiTheme="minorHAnsi" w:cstheme="minorHAnsi"/>
          <w:sz w:val="20"/>
          <w:szCs w:val="20"/>
          <w:lang w:bidi="he-IL"/>
        </w:rPr>
        <w:t>2022</w:t>
      </w:r>
    </w:p>
    <w:p w14:paraId="0D957E26" w14:textId="77777777" w:rsidR="006C68E3" w:rsidRDefault="006C68E3" w:rsidP="006C68E3">
      <w:pPr>
        <w:keepNext/>
        <w:spacing w:after="0" w:line="240" w:lineRule="auto"/>
        <w:rPr>
          <w:rFonts w:asciiTheme="minorHAnsi" w:hAnsiTheme="minorHAnsi" w:cstheme="minorHAnsi"/>
          <w:b/>
          <w:sz w:val="24"/>
          <w:szCs w:val="24"/>
          <w:lang w:bidi="he-IL"/>
        </w:rPr>
      </w:pPr>
    </w:p>
    <w:p w14:paraId="3B153805" w14:textId="34B6D1BA" w:rsidR="00C71FAD" w:rsidRDefault="006C68E3" w:rsidP="006C68E3">
      <w:pPr>
        <w:suppressAutoHyphens w:val="0"/>
        <w:autoSpaceDE w:val="0"/>
        <w:adjustRightInd w:val="0"/>
        <w:spacing w:after="0"/>
        <w:textAlignment w:val="auto"/>
        <w:rPr>
          <w:rFonts w:asciiTheme="minorHAnsi" w:hAnsiTheme="minorHAnsi" w:cstheme="minorHAnsi"/>
          <w:sz w:val="24"/>
          <w:szCs w:val="24"/>
        </w:rPr>
      </w:pPr>
      <w:r w:rsidRPr="006C68E3">
        <w:rPr>
          <w:rFonts w:asciiTheme="minorHAnsi" w:hAnsiTheme="minorHAnsi" w:cstheme="minorHAnsi"/>
          <w:sz w:val="24"/>
          <w:szCs w:val="24"/>
        </w:rPr>
        <w:t>Wi</w:t>
      </w:r>
      <w:r w:rsidR="00C71FAD" w:rsidRPr="006C68E3">
        <w:rPr>
          <w:rFonts w:asciiTheme="minorHAnsi" w:hAnsiTheme="minorHAnsi" w:cstheme="minorHAnsi"/>
          <w:sz w:val="24"/>
          <w:szCs w:val="24"/>
        </w:rPr>
        <w:t>r an der Rupert-Neu</w:t>
      </w:r>
      <w:r w:rsidR="00C77D7C">
        <w:rPr>
          <w:rFonts w:asciiTheme="minorHAnsi" w:hAnsiTheme="minorHAnsi" w:cstheme="minorHAnsi"/>
          <w:sz w:val="24"/>
          <w:szCs w:val="24"/>
        </w:rPr>
        <w:t>d</w:t>
      </w:r>
      <w:r w:rsidR="00C71FAD" w:rsidRPr="006C68E3">
        <w:rPr>
          <w:rFonts w:asciiTheme="minorHAnsi" w:hAnsiTheme="minorHAnsi" w:cstheme="minorHAnsi"/>
          <w:sz w:val="24"/>
          <w:szCs w:val="24"/>
        </w:rPr>
        <w:t xml:space="preserve">eck-Gesamtschule wollen unser Zusammenleben unter unser m³- Schulmotto </w:t>
      </w:r>
      <w:r w:rsidR="00C71FAD" w:rsidRPr="00C77D7C">
        <w:rPr>
          <w:rFonts w:asciiTheme="minorHAnsi" w:hAnsiTheme="minorHAnsi" w:cstheme="minorHAnsi"/>
          <w:b/>
          <w:sz w:val="24"/>
          <w:szCs w:val="24"/>
        </w:rPr>
        <w:t>menschlich-mutig-miteinander</w:t>
      </w:r>
      <w:r w:rsidR="00C71FAD" w:rsidRPr="006C68E3">
        <w:rPr>
          <w:rFonts w:asciiTheme="minorHAnsi" w:hAnsiTheme="minorHAnsi" w:cstheme="minorHAnsi"/>
          <w:sz w:val="24"/>
          <w:szCs w:val="24"/>
        </w:rPr>
        <w:t xml:space="preserve"> stellen und verstehen uns als Gemeinschaft der Schülerinnen und Schüler, Lehrerinnen und Lehrer, der Eltern und des nichtlehrenden Personals. Unser Interesse ist es, unsere gemeinsame Arbeit in der Schule mit Freude und Erfolg zu tun. Dies kann nur in einer freundlichen Atmosphäre von Toleranz und gegenseitigen Respekt, </w:t>
      </w:r>
      <w:r w:rsidR="005A573A">
        <w:rPr>
          <w:rFonts w:asciiTheme="minorHAnsi" w:hAnsiTheme="minorHAnsi" w:cstheme="minorHAnsi"/>
          <w:sz w:val="24"/>
          <w:szCs w:val="24"/>
        </w:rPr>
        <w:t>von</w:t>
      </w:r>
      <w:r w:rsidR="00C71FAD" w:rsidRPr="006C68E3">
        <w:rPr>
          <w:rFonts w:asciiTheme="minorHAnsi" w:hAnsiTheme="minorHAnsi" w:cstheme="minorHAnsi"/>
          <w:sz w:val="24"/>
          <w:szCs w:val="24"/>
        </w:rPr>
        <w:t xml:space="preserve"> Gewaltfreiheit und Rücksic</w:t>
      </w:r>
      <w:r w:rsidR="00090095" w:rsidRPr="006C68E3">
        <w:rPr>
          <w:rFonts w:asciiTheme="minorHAnsi" w:hAnsiTheme="minorHAnsi" w:cstheme="minorHAnsi"/>
          <w:sz w:val="24"/>
          <w:szCs w:val="24"/>
        </w:rPr>
        <w:t>h</w:t>
      </w:r>
      <w:r w:rsidR="00C71FAD" w:rsidRPr="006C68E3">
        <w:rPr>
          <w:rFonts w:asciiTheme="minorHAnsi" w:hAnsiTheme="minorHAnsi" w:cstheme="minorHAnsi"/>
          <w:sz w:val="24"/>
          <w:szCs w:val="24"/>
        </w:rPr>
        <w:t xml:space="preserve">tnahme gelingen. Für </w:t>
      </w:r>
      <w:r w:rsidR="00090095" w:rsidRPr="006C68E3">
        <w:rPr>
          <w:rFonts w:asciiTheme="minorHAnsi" w:hAnsiTheme="minorHAnsi" w:cstheme="minorHAnsi"/>
          <w:sz w:val="24"/>
          <w:szCs w:val="24"/>
        </w:rPr>
        <w:t xml:space="preserve">uns ergeben sich daraus </w:t>
      </w:r>
      <w:r w:rsidR="00C77D7C">
        <w:rPr>
          <w:rFonts w:asciiTheme="minorHAnsi" w:hAnsiTheme="minorHAnsi" w:cstheme="minorHAnsi"/>
          <w:sz w:val="24"/>
          <w:szCs w:val="24"/>
        </w:rPr>
        <w:t>folgende</w:t>
      </w:r>
      <w:r w:rsidR="00090095" w:rsidRPr="006C68E3">
        <w:rPr>
          <w:rFonts w:asciiTheme="minorHAnsi" w:hAnsiTheme="minorHAnsi" w:cstheme="minorHAnsi"/>
          <w:sz w:val="24"/>
          <w:szCs w:val="24"/>
        </w:rPr>
        <w:t xml:space="preserve"> Grundr</w:t>
      </w:r>
      <w:r w:rsidR="00C71FAD" w:rsidRPr="006C68E3">
        <w:rPr>
          <w:rFonts w:asciiTheme="minorHAnsi" w:hAnsiTheme="minorHAnsi" w:cstheme="minorHAnsi"/>
          <w:sz w:val="24"/>
          <w:szCs w:val="24"/>
        </w:rPr>
        <w:t>egeln, auf deren Einhaltung wir unbedingt achten wollen:</w:t>
      </w:r>
    </w:p>
    <w:p w14:paraId="3812E4D8" w14:textId="77777777" w:rsidR="00C77D7C" w:rsidRDefault="00C77D7C" w:rsidP="17132772">
      <w:pPr>
        <w:suppressAutoHyphens w:val="0"/>
        <w:autoSpaceDE w:val="0"/>
        <w:adjustRightInd w:val="0"/>
        <w:spacing w:after="0"/>
        <w:textAlignment w:val="auto"/>
        <w:rPr>
          <w:rFonts w:asciiTheme="minorHAnsi" w:hAnsiTheme="minorHAnsi" w:cstheme="minorBidi"/>
          <w:sz w:val="24"/>
          <w:szCs w:val="24"/>
        </w:rPr>
      </w:pPr>
    </w:p>
    <w:p w14:paraId="47E201D1" w14:textId="77777777" w:rsidR="00C77D7C" w:rsidRDefault="00C77D7C" w:rsidP="006C68E3">
      <w:pPr>
        <w:suppressAutoHyphens w:val="0"/>
        <w:autoSpaceDE w:val="0"/>
        <w:adjustRightInd w:val="0"/>
        <w:spacing w:after="0"/>
        <w:textAlignment w:val="auto"/>
        <w:rPr>
          <w:rFonts w:asciiTheme="minorHAnsi" w:hAnsiTheme="minorHAnsi" w:cstheme="minorHAnsi"/>
          <w:sz w:val="24"/>
          <w:szCs w:val="24"/>
        </w:rPr>
      </w:pPr>
    </w:p>
    <w:p w14:paraId="3C3E5C89" w14:textId="3CA20E49" w:rsidR="00C77D7C" w:rsidRDefault="05A4B4CA" w:rsidP="17132772">
      <w:pPr>
        <w:suppressAutoHyphens w:val="0"/>
        <w:autoSpaceDE w:val="0"/>
        <w:adjustRightInd w:val="0"/>
        <w:spacing w:after="0"/>
        <w:textAlignment w:val="auto"/>
      </w:pPr>
      <w:r>
        <w:rPr>
          <w:noProof/>
        </w:rPr>
        <w:drawing>
          <wp:inline distT="0" distB="0" distL="0" distR="0" wp14:anchorId="63D4C8F2" wp14:editId="3ABB35AD">
            <wp:extent cx="4762500" cy="5829805"/>
            <wp:effectExtent l="0" t="0" r="0" b="0"/>
            <wp:docPr id="1994941676" name="Grafik 199494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772666" cy="5842249"/>
                    </a:xfrm>
                    <a:prstGeom prst="rect">
                      <a:avLst/>
                    </a:prstGeom>
                  </pic:spPr>
                </pic:pic>
              </a:graphicData>
            </a:graphic>
          </wp:inline>
        </w:drawing>
      </w:r>
    </w:p>
    <w:p w14:paraId="3F70C73D" w14:textId="77777777" w:rsidR="00C77D7C" w:rsidRDefault="00C77D7C" w:rsidP="006C68E3">
      <w:pPr>
        <w:suppressAutoHyphens w:val="0"/>
        <w:autoSpaceDE w:val="0"/>
        <w:adjustRightInd w:val="0"/>
        <w:spacing w:after="0"/>
        <w:textAlignment w:val="auto"/>
        <w:rPr>
          <w:rFonts w:asciiTheme="minorHAnsi" w:hAnsiTheme="minorHAnsi" w:cstheme="minorHAnsi"/>
          <w:sz w:val="24"/>
          <w:szCs w:val="24"/>
        </w:rPr>
      </w:pPr>
    </w:p>
    <w:p w14:paraId="64985656" w14:textId="77777777" w:rsidR="00C77D7C" w:rsidRDefault="00C77D7C" w:rsidP="006C68E3">
      <w:pPr>
        <w:suppressAutoHyphens w:val="0"/>
        <w:autoSpaceDE w:val="0"/>
        <w:adjustRightInd w:val="0"/>
        <w:spacing w:after="0"/>
        <w:textAlignment w:val="auto"/>
        <w:rPr>
          <w:rFonts w:asciiTheme="minorHAnsi" w:hAnsiTheme="minorHAnsi" w:cstheme="minorHAnsi"/>
          <w:sz w:val="24"/>
          <w:szCs w:val="24"/>
        </w:rPr>
      </w:pPr>
    </w:p>
    <w:p w14:paraId="4C84852F" w14:textId="77777777" w:rsidR="00C77D7C" w:rsidRPr="00D661DC" w:rsidRDefault="00C77D7C" w:rsidP="006C68E3">
      <w:pPr>
        <w:suppressAutoHyphens w:val="0"/>
        <w:autoSpaceDE w:val="0"/>
        <w:adjustRightInd w:val="0"/>
        <w:spacing w:after="0"/>
        <w:textAlignment w:val="auto"/>
        <w:rPr>
          <w:rFonts w:asciiTheme="minorHAnsi" w:hAnsiTheme="minorHAnsi" w:cstheme="minorHAnsi"/>
          <w:b/>
          <w:bCs/>
          <w:kern w:val="0"/>
          <w:sz w:val="24"/>
          <w:szCs w:val="24"/>
        </w:rPr>
      </w:pPr>
      <w:r w:rsidRPr="00D661DC">
        <w:rPr>
          <w:rFonts w:asciiTheme="minorHAnsi" w:hAnsiTheme="minorHAnsi" w:cstheme="minorHAnsi"/>
          <w:b/>
          <w:bCs/>
          <w:kern w:val="0"/>
          <w:sz w:val="24"/>
          <w:szCs w:val="24"/>
        </w:rPr>
        <w:t>Weitere wichtige Regeln</w:t>
      </w:r>
      <w:r w:rsidR="00F73E11" w:rsidRPr="00D661DC">
        <w:rPr>
          <w:rFonts w:asciiTheme="minorHAnsi" w:hAnsiTheme="minorHAnsi" w:cstheme="minorHAnsi"/>
          <w:b/>
          <w:bCs/>
          <w:kern w:val="0"/>
          <w:sz w:val="24"/>
          <w:szCs w:val="24"/>
        </w:rPr>
        <w:t xml:space="preserve"> für das Zusammenleben in der Schule</w:t>
      </w:r>
    </w:p>
    <w:p w14:paraId="12F6292E" w14:textId="77777777" w:rsidR="00F73E11" w:rsidRPr="005A2381" w:rsidRDefault="00F73E11" w:rsidP="006C68E3">
      <w:pPr>
        <w:suppressAutoHyphens w:val="0"/>
        <w:autoSpaceDE w:val="0"/>
        <w:adjustRightInd w:val="0"/>
        <w:spacing w:after="0"/>
        <w:textAlignment w:val="auto"/>
        <w:rPr>
          <w:rFonts w:asciiTheme="minorHAnsi" w:hAnsiTheme="minorHAnsi" w:cstheme="minorHAnsi"/>
          <w:b/>
          <w:bCs/>
          <w:kern w:val="0"/>
        </w:rPr>
      </w:pPr>
    </w:p>
    <w:p w14:paraId="089679AB" w14:textId="64989CE4" w:rsidR="005A2381" w:rsidRPr="005A2381" w:rsidRDefault="00E87AF1" w:rsidP="005A2381">
      <w:pPr>
        <w:pStyle w:val="Listenabsatz"/>
        <w:numPr>
          <w:ilvl w:val="0"/>
          <w:numId w:val="38"/>
        </w:numPr>
        <w:suppressAutoHyphens w:val="0"/>
        <w:autoSpaceDE w:val="0"/>
        <w:adjustRightInd w:val="0"/>
        <w:spacing w:after="0"/>
        <w:textAlignment w:val="auto"/>
        <w:rPr>
          <w:rFonts w:asciiTheme="minorHAnsi" w:hAnsiTheme="minorHAnsi" w:cstheme="minorHAnsi"/>
          <w:kern w:val="0"/>
        </w:rPr>
      </w:pPr>
      <w:r w:rsidRPr="005A2381">
        <w:rPr>
          <w:rFonts w:asciiTheme="minorHAnsi" w:hAnsiTheme="minorHAnsi" w:cstheme="minorHAnsi"/>
          <w:kern w:val="0"/>
        </w:rPr>
        <w:t>Wir befolgen die Anweisungen aller Lehrer</w:t>
      </w:r>
      <w:r w:rsidR="00090095" w:rsidRPr="005A2381">
        <w:rPr>
          <w:rFonts w:asciiTheme="minorHAnsi" w:hAnsiTheme="minorHAnsi" w:cstheme="minorHAnsi"/>
          <w:kern w:val="0"/>
        </w:rPr>
        <w:t>*innen des Schulzentrums sowie des weiteren</w:t>
      </w:r>
      <w:r w:rsidR="005A573A">
        <w:rPr>
          <w:rFonts w:asciiTheme="minorHAnsi" w:hAnsiTheme="minorHAnsi" w:cstheme="minorHAnsi"/>
          <w:kern w:val="0"/>
        </w:rPr>
        <w:t>,</w:t>
      </w:r>
      <w:r w:rsidR="005A2381" w:rsidRPr="005A2381">
        <w:rPr>
          <w:rFonts w:asciiTheme="minorHAnsi" w:hAnsiTheme="minorHAnsi" w:cstheme="minorHAnsi"/>
          <w:kern w:val="0"/>
        </w:rPr>
        <w:t xml:space="preserve"> schulischen Personals und informieren das Sekretariat, wenn nach 10 Minuten noch keine Lehrkraft zum Unterricht erschienen ist.</w:t>
      </w:r>
    </w:p>
    <w:p w14:paraId="0FC65231" w14:textId="77777777" w:rsidR="00E87AF1" w:rsidRPr="005A2381" w:rsidRDefault="005A2381" w:rsidP="005A2381">
      <w:pPr>
        <w:pStyle w:val="Listenabsatz"/>
        <w:numPr>
          <w:ilvl w:val="0"/>
          <w:numId w:val="38"/>
        </w:numPr>
        <w:suppressAutoHyphens w:val="0"/>
        <w:autoSpaceDE w:val="0"/>
        <w:adjustRightInd w:val="0"/>
        <w:spacing w:after="0"/>
        <w:textAlignment w:val="auto"/>
        <w:rPr>
          <w:rFonts w:asciiTheme="minorHAnsi" w:hAnsiTheme="minorHAnsi" w:cstheme="minorHAnsi"/>
          <w:kern w:val="0"/>
        </w:rPr>
      </w:pPr>
      <w:r w:rsidRPr="005A2381">
        <w:rPr>
          <w:rFonts w:asciiTheme="minorHAnsi" w:hAnsiTheme="minorHAnsi" w:cstheme="minorHAnsi"/>
          <w:kern w:val="0"/>
        </w:rPr>
        <w:t>Wir kommen in angemessener Kleidung zur Schule und tragen daher keine tief ausgeschnittenen oder bauchfreien Oberteile. Unsere Kleidung enthält keine Aufdrucke, die mit Rassismus, Sexismus, Drogen oder Gewalt in Verbindung gebracht werden können. Im Einzelfall entscheidet die Lehrkraft.</w:t>
      </w:r>
    </w:p>
    <w:p w14:paraId="464BD6B3" w14:textId="04B5943F" w:rsidR="00C77D7C" w:rsidRPr="005A2381" w:rsidRDefault="009F2713" w:rsidP="00C77D7C">
      <w:pPr>
        <w:pStyle w:val="Listenabsatz"/>
        <w:numPr>
          <w:ilvl w:val="0"/>
          <w:numId w:val="38"/>
        </w:numPr>
        <w:suppressAutoHyphens w:val="0"/>
        <w:autoSpaceDE w:val="0"/>
        <w:adjustRightInd w:val="0"/>
        <w:spacing w:after="0"/>
        <w:textAlignment w:val="auto"/>
        <w:rPr>
          <w:rFonts w:asciiTheme="minorHAnsi" w:hAnsiTheme="minorHAnsi" w:cstheme="minorHAnsi"/>
          <w:kern w:val="0"/>
        </w:rPr>
      </w:pPr>
      <w:r w:rsidRPr="005A2381">
        <w:rPr>
          <w:rFonts w:asciiTheme="minorHAnsi" w:hAnsiTheme="minorHAnsi" w:cstheme="minorHAnsi"/>
          <w:kern w:val="0"/>
        </w:rPr>
        <w:t xml:space="preserve">Wir besuchen die Toilette nur </w:t>
      </w:r>
      <w:r w:rsidR="005A2381">
        <w:rPr>
          <w:rFonts w:asciiTheme="minorHAnsi" w:hAnsiTheme="minorHAnsi" w:cstheme="minorHAnsi"/>
          <w:kern w:val="0"/>
        </w:rPr>
        <w:t>in den Pausen, während des Unterrichts hingegen nur in Ausnahmefällen</w:t>
      </w:r>
      <w:r w:rsidRPr="005A2381">
        <w:rPr>
          <w:rFonts w:asciiTheme="minorHAnsi" w:hAnsiTheme="minorHAnsi" w:cstheme="minorHAnsi"/>
          <w:kern w:val="0"/>
        </w:rPr>
        <w:t xml:space="preserve"> einzeln und auf direkte</w:t>
      </w:r>
      <w:r w:rsidR="004F4B35">
        <w:rPr>
          <w:rFonts w:asciiTheme="minorHAnsi" w:hAnsiTheme="minorHAnsi" w:cstheme="minorHAnsi"/>
          <w:kern w:val="0"/>
        </w:rPr>
        <w:t>m</w:t>
      </w:r>
      <w:r w:rsidRPr="005A2381">
        <w:rPr>
          <w:rFonts w:asciiTheme="minorHAnsi" w:hAnsiTheme="minorHAnsi" w:cstheme="minorHAnsi"/>
          <w:kern w:val="0"/>
        </w:rPr>
        <w:t xml:space="preserve"> Weg</w:t>
      </w:r>
      <w:r w:rsidR="005A2381">
        <w:rPr>
          <w:rFonts w:asciiTheme="minorHAnsi" w:hAnsiTheme="minorHAnsi" w:cstheme="minorHAnsi"/>
          <w:kern w:val="0"/>
        </w:rPr>
        <w:t>. Dazu muss der Toilettenschlüssel gegen Eintrag in eine Liste im betreffenden Sekretariat abgeholt werden.</w:t>
      </w:r>
    </w:p>
    <w:p w14:paraId="66787401" w14:textId="77777777" w:rsidR="009F2713" w:rsidRPr="005A2381" w:rsidRDefault="00C77D7C" w:rsidP="00F73E11">
      <w:pPr>
        <w:pStyle w:val="Listenabsatz"/>
        <w:numPr>
          <w:ilvl w:val="0"/>
          <w:numId w:val="38"/>
        </w:numPr>
        <w:suppressAutoHyphens w:val="0"/>
        <w:autoSpaceDE w:val="0"/>
        <w:adjustRightInd w:val="0"/>
        <w:spacing w:after="0"/>
        <w:textAlignment w:val="auto"/>
        <w:rPr>
          <w:rFonts w:asciiTheme="minorHAnsi" w:hAnsiTheme="minorHAnsi" w:cstheme="minorHAnsi"/>
          <w:kern w:val="0"/>
        </w:rPr>
      </w:pPr>
      <w:r w:rsidRPr="005A2381">
        <w:rPr>
          <w:rFonts w:asciiTheme="minorHAnsi" w:hAnsiTheme="minorHAnsi" w:cstheme="minorHAnsi"/>
          <w:kern w:val="0"/>
        </w:rPr>
        <w:t xml:space="preserve">Die Toiletten sind keine Spiel- und Aufenthaltsräume. Wir halten sie sauber und hindern niemanden daran, sie zu benutzen. </w:t>
      </w:r>
    </w:p>
    <w:p w14:paraId="3607488B" w14:textId="6ADF15AD" w:rsidR="002C122D" w:rsidRPr="005A2381" w:rsidRDefault="00F22C6F" w:rsidP="00F03A6A">
      <w:pPr>
        <w:pStyle w:val="Listenabsatz"/>
        <w:numPr>
          <w:ilvl w:val="0"/>
          <w:numId w:val="38"/>
        </w:numPr>
        <w:suppressAutoHyphens w:val="0"/>
        <w:autoSpaceDE w:val="0"/>
        <w:adjustRightInd w:val="0"/>
        <w:spacing w:after="0"/>
        <w:textAlignment w:val="auto"/>
        <w:rPr>
          <w:rFonts w:asciiTheme="minorHAnsi" w:hAnsiTheme="minorHAnsi" w:cstheme="minorHAnsi"/>
          <w:kern w:val="0"/>
        </w:rPr>
      </w:pPr>
      <w:r w:rsidRPr="005A2381">
        <w:rPr>
          <w:rFonts w:asciiTheme="minorHAnsi" w:hAnsiTheme="minorHAnsi" w:cstheme="minorHAnsi"/>
          <w:kern w:val="0"/>
        </w:rPr>
        <w:t xml:space="preserve">Im gesamten Gebäude verhalten wir uns ruhig, schubsen und drängeln nicht. </w:t>
      </w:r>
      <w:r w:rsidR="00F73E11" w:rsidRPr="005A2381">
        <w:rPr>
          <w:rFonts w:asciiTheme="minorHAnsi" w:hAnsiTheme="minorHAnsi" w:cstheme="minorHAnsi"/>
          <w:kern w:val="0"/>
        </w:rPr>
        <w:t xml:space="preserve"> </w:t>
      </w:r>
      <w:r w:rsidRPr="005A2381">
        <w:rPr>
          <w:rFonts w:asciiTheme="minorHAnsi" w:hAnsiTheme="minorHAnsi" w:cstheme="minorHAnsi"/>
          <w:kern w:val="0"/>
        </w:rPr>
        <w:t xml:space="preserve">In den großen Pausen halten wir uns </w:t>
      </w:r>
      <w:r w:rsidR="005A2381">
        <w:rPr>
          <w:rFonts w:asciiTheme="minorHAnsi" w:hAnsiTheme="minorHAnsi" w:cstheme="minorHAnsi"/>
          <w:kern w:val="0"/>
        </w:rPr>
        <w:t xml:space="preserve">nicht in Klassenräumen und </w:t>
      </w:r>
      <w:r w:rsidR="004F4B35">
        <w:rPr>
          <w:rFonts w:asciiTheme="minorHAnsi" w:hAnsiTheme="minorHAnsi" w:cstheme="minorHAnsi"/>
          <w:kern w:val="0"/>
        </w:rPr>
        <w:t>Fluren,</w:t>
      </w:r>
      <w:r w:rsidR="005A2381">
        <w:rPr>
          <w:rFonts w:asciiTheme="minorHAnsi" w:hAnsiTheme="minorHAnsi" w:cstheme="minorHAnsi"/>
          <w:kern w:val="0"/>
        </w:rPr>
        <w:t xml:space="preserve"> sondern in den ausgewiesenen Pausenbereichen im Gebäude oder auf dem Schulhof</w:t>
      </w:r>
      <w:r w:rsidR="002C122D" w:rsidRPr="005A2381">
        <w:rPr>
          <w:rFonts w:asciiTheme="minorHAnsi" w:hAnsiTheme="minorHAnsi" w:cstheme="minorHAnsi"/>
          <w:kern w:val="0"/>
        </w:rPr>
        <w:t xml:space="preserve"> auf.</w:t>
      </w:r>
    </w:p>
    <w:p w14:paraId="5076D1D7" w14:textId="0B4F8849" w:rsidR="00F22C6F" w:rsidRPr="005A2381" w:rsidRDefault="00F22C6F" w:rsidP="006C68E3">
      <w:pPr>
        <w:pStyle w:val="Listenabsatz"/>
        <w:numPr>
          <w:ilvl w:val="0"/>
          <w:numId w:val="38"/>
        </w:numPr>
        <w:suppressAutoHyphens w:val="0"/>
        <w:autoSpaceDE w:val="0"/>
        <w:adjustRightInd w:val="0"/>
        <w:spacing w:after="0"/>
        <w:textAlignment w:val="auto"/>
        <w:rPr>
          <w:rFonts w:asciiTheme="minorHAnsi" w:hAnsiTheme="minorHAnsi" w:cstheme="minorHAnsi"/>
          <w:kern w:val="0"/>
        </w:rPr>
      </w:pPr>
      <w:r w:rsidRPr="005A2381">
        <w:rPr>
          <w:rFonts w:asciiTheme="minorHAnsi" w:hAnsiTheme="minorHAnsi" w:cstheme="minorHAnsi"/>
          <w:kern w:val="0"/>
        </w:rPr>
        <w:t>Klassenräume, Flure und Treppen sind keine Aufenthaltsbereiche. Deshalb spielen wir im gesamten Gebäude nicht mit Bällen, rennen nicht herum und benutzen keine Fahrgeräte.</w:t>
      </w:r>
    </w:p>
    <w:p w14:paraId="795CFAAC" w14:textId="77777777" w:rsidR="00F22C6F" w:rsidRPr="005A2381" w:rsidRDefault="00F22C6F" w:rsidP="006C68E3">
      <w:pPr>
        <w:pStyle w:val="Listenabsatz"/>
        <w:numPr>
          <w:ilvl w:val="0"/>
          <w:numId w:val="38"/>
        </w:numPr>
        <w:suppressAutoHyphens w:val="0"/>
        <w:autoSpaceDE w:val="0"/>
        <w:adjustRightInd w:val="0"/>
        <w:spacing w:after="0"/>
        <w:textAlignment w:val="auto"/>
        <w:rPr>
          <w:rFonts w:asciiTheme="minorHAnsi" w:hAnsiTheme="minorHAnsi" w:cstheme="minorHAnsi"/>
          <w:kern w:val="0"/>
        </w:rPr>
      </w:pPr>
      <w:r w:rsidRPr="005A2381">
        <w:rPr>
          <w:rFonts w:asciiTheme="minorHAnsi" w:hAnsiTheme="minorHAnsi" w:cstheme="minorHAnsi"/>
          <w:kern w:val="0"/>
        </w:rPr>
        <w:t xml:space="preserve">Auf dem Schulgelände wollen wir spielen, reden oder uns ausruhen, ohne uns oder die anderen dabei zu behindern, zu belästigen oder zu gefährden. </w:t>
      </w:r>
    </w:p>
    <w:p w14:paraId="7F0982F4" w14:textId="77777777" w:rsidR="002C122D" w:rsidRPr="005A2381" w:rsidRDefault="00F22C6F" w:rsidP="006C68E3">
      <w:pPr>
        <w:pStyle w:val="Listenabsatz"/>
        <w:numPr>
          <w:ilvl w:val="0"/>
          <w:numId w:val="38"/>
        </w:numPr>
        <w:suppressAutoHyphens w:val="0"/>
        <w:autoSpaceDE w:val="0"/>
        <w:adjustRightInd w:val="0"/>
        <w:spacing w:after="0"/>
        <w:textAlignment w:val="auto"/>
        <w:rPr>
          <w:rFonts w:asciiTheme="minorHAnsi" w:hAnsiTheme="minorHAnsi" w:cstheme="minorHAnsi"/>
          <w:kern w:val="0"/>
        </w:rPr>
      </w:pPr>
      <w:r w:rsidRPr="005A2381">
        <w:rPr>
          <w:rFonts w:asciiTheme="minorHAnsi" w:hAnsiTheme="minorHAnsi" w:cstheme="minorHAnsi"/>
          <w:kern w:val="0"/>
        </w:rPr>
        <w:t>Ballspiele sind nur auf den ausgewiesenen Plätzen und auf den Wiesen erlaubt. In jedem Fall vermeiden wir das Betreten der Beete und Anlagen, um die Pflanzen zu schützen.</w:t>
      </w:r>
      <w:r w:rsidR="002C122D" w:rsidRPr="005A2381">
        <w:rPr>
          <w:rFonts w:asciiTheme="minorHAnsi" w:hAnsiTheme="minorHAnsi" w:cstheme="minorHAnsi"/>
          <w:kern w:val="0"/>
        </w:rPr>
        <w:t xml:space="preserve"> </w:t>
      </w:r>
    </w:p>
    <w:p w14:paraId="2AF1CF31" w14:textId="77777777" w:rsidR="00F22C6F" w:rsidRPr="005A2381" w:rsidRDefault="00F22C6F" w:rsidP="006C68E3">
      <w:pPr>
        <w:pStyle w:val="Listenabsatz"/>
        <w:numPr>
          <w:ilvl w:val="0"/>
          <w:numId w:val="38"/>
        </w:numPr>
        <w:suppressAutoHyphens w:val="0"/>
        <w:autoSpaceDE w:val="0"/>
        <w:adjustRightInd w:val="0"/>
        <w:spacing w:after="0"/>
        <w:textAlignment w:val="auto"/>
        <w:rPr>
          <w:rFonts w:asciiTheme="minorHAnsi" w:hAnsiTheme="minorHAnsi" w:cstheme="minorHAnsi"/>
          <w:kern w:val="0"/>
        </w:rPr>
      </w:pPr>
      <w:r w:rsidRPr="005A2381">
        <w:rPr>
          <w:rFonts w:asciiTheme="minorHAnsi" w:hAnsiTheme="minorHAnsi" w:cstheme="minorHAnsi"/>
          <w:kern w:val="0"/>
        </w:rPr>
        <w:t>In der Zeit von den Herbstferien bis zu den Osterferien ist das Spielen</w:t>
      </w:r>
      <w:r w:rsidR="002C122D" w:rsidRPr="005A2381">
        <w:rPr>
          <w:rFonts w:asciiTheme="minorHAnsi" w:hAnsiTheme="minorHAnsi" w:cstheme="minorHAnsi"/>
          <w:kern w:val="0"/>
        </w:rPr>
        <w:t xml:space="preserve"> </w:t>
      </w:r>
      <w:r w:rsidR="00F73E11" w:rsidRPr="005A2381">
        <w:rPr>
          <w:rFonts w:asciiTheme="minorHAnsi" w:hAnsiTheme="minorHAnsi" w:cstheme="minorHAnsi"/>
          <w:kern w:val="0"/>
        </w:rPr>
        <w:t xml:space="preserve">auf den Wiesen </w:t>
      </w:r>
      <w:r w:rsidR="002C122D" w:rsidRPr="005A2381">
        <w:rPr>
          <w:rFonts w:asciiTheme="minorHAnsi" w:hAnsiTheme="minorHAnsi" w:cstheme="minorHAnsi"/>
          <w:kern w:val="0"/>
        </w:rPr>
        <w:t>aufgrund der Witterung</w:t>
      </w:r>
      <w:r w:rsidRPr="005A2381">
        <w:rPr>
          <w:rFonts w:asciiTheme="minorHAnsi" w:hAnsiTheme="minorHAnsi" w:cstheme="minorHAnsi"/>
          <w:kern w:val="0"/>
        </w:rPr>
        <w:t xml:space="preserve"> nicht </w:t>
      </w:r>
      <w:r w:rsidR="00F73E11" w:rsidRPr="005A2381">
        <w:rPr>
          <w:rFonts w:asciiTheme="minorHAnsi" w:hAnsiTheme="minorHAnsi" w:cstheme="minorHAnsi"/>
          <w:kern w:val="0"/>
        </w:rPr>
        <w:t>erlaubt</w:t>
      </w:r>
      <w:r w:rsidR="002C122D" w:rsidRPr="005A2381">
        <w:rPr>
          <w:rFonts w:asciiTheme="minorHAnsi" w:hAnsiTheme="minorHAnsi" w:cstheme="minorHAnsi"/>
          <w:kern w:val="0"/>
        </w:rPr>
        <w:t>.</w:t>
      </w:r>
    </w:p>
    <w:p w14:paraId="19A64AB8" w14:textId="052C0482" w:rsidR="00E87AF1" w:rsidRPr="005A2381" w:rsidRDefault="00E87AF1" w:rsidP="006C68E3">
      <w:pPr>
        <w:pStyle w:val="Listenabsatz"/>
        <w:numPr>
          <w:ilvl w:val="0"/>
          <w:numId w:val="38"/>
        </w:numPr>
        <w:suppressAutoHyphens w:val="0"/>
        <w:autoSpaceDE w:val="0"/>
        <w:adjustRightInd w:val="0"/>
        <w:spacing w:after="0"/>
        <w:textAlignment w:val="auto"/>
        <w:rPr>
          <w:rFonts w:asciiTheme="minorHAnsi" w:hAnsiTheme="minorHAnsi" w:cstheme="minorHAnsi"/>
          <w:kern w:val="0"/>
        </w:rPr>
      </w:pPr>
      <w:r w:rsidRPr="005A2381">
        <w:rPr>
          <w:rFonts w:asciiTheme="minorHAnsi" w:hAnsiTheme="minorHAnsi" w:cstheme="minorHAnsi"/>
          <w:kern w:val="0"/>
        </w:rPr>
        <w:t>Es ist grundsätzlich nicht gestattet das Schulgelände während der Unterrichtszeit</w:t>
      </w:r>
      <w:r w:rsidR="00090095" w:rsidRPr="005A2381">
        <w:rPr>
          <w:rFonts w:asciiTheme="minorHAnsi" w:hAnsiTheme="minorHAnsi" w:cstheme="minorHAnsi"/>
          <w:kern w:val="0"/>
        </w:rPr>
        <w:t xml:space="preserve"> </w:t>
      </w:r>
      <w:r w:rsidRPr="005A2381">
        <w:rPr>
          <w:rFonts w:asciiTheme="minorHAnsi" w:hAnsiTheme="minorHAnsi" w:cstheme="minorHAnsi"/>
          <w:kern w:val="0"/>
        </w:rPr>
        <w:t>ohne Erlaubnis zu verlassen.</w:t>
      </w:r>
      <w:r w:rsidR="00090095" w:rsidRPr="005A2381">
        <w:rPr>
          <w:rFonts w:asciiTheme="minorHAnsi" w:hAnsiTheme="minorHAnsi" w:cstheme="minorHAnsi"/>
          <w:kern w:val="0"/>
        </w:rPr>
        <w:t xml:space="preserve"> Gebäudewechsel zwischen Corneliusfeld und Kirchenfeld erfolgen auf direktem Weg.</w:t>
      </w:r>
    </w:p>
    <w:p w14:paraId="1B8D2600" w14:textId="07DA7059" w:rsidR="00E87AF1" w:rsidRPr="005A2381" w:rsidRDefault="00E87AF1" w:rsidP="006C68E3">
      <w:pPr>
        <w:pStyle w:val="Listenabsatz"/>
        <w:numPr>
          <w:ilvl w:val="0"/>
          <w:numId w:val="38"/>
        </w:numPr>
        <w:suppressAutoHyphens w:val="0"/>
        <w:autoSpaceDE w:val="0"/>
        <w:adjustRightInd w:val="0"/>
        <w:spacing w:after="0"/>
        <w:textAlignment w:val="auto"/>
        <w:rPr>
          <w:rFonts w:asciiTheme="minorHAnsi" w:hAnsiTheme="minorHAnsi" w:cstheme="minorHAnsi"/>
          <w:kern w:val="0"/>
        </w:rPr>
      </w:pPr>
      <w:r w:rsidRPr="005A2381">
        <w:rPr>
          <w:rFonts w:asciiTheme="minorHAnsi" w:hAnsiTheme="minorHAnsi" w:cstheme="minorHAnsi"/>
          <w:kern w:val="0"/>
        </w:rPr>
        <w:t>Auf dem gesamten Schul</w:t>
      </w:r>
      <w:r w:rsidR="00DA0BD9" w:rsidRPr="005A2381">
        <w:rPr>
          <w:rFonts w:asciiTheme="minorHAnsi" w:hAnsiTheme="minorHAnsi" w:cstheme="minorHAnsi"/>
          <w:kern w:val="0"/>
        </w:rPr>
        <w:t>gelände sind das Rauchen und</w:t>
      </w:r>
      <w:r w:rsidRPr="005A2381">
        <w:rPr>
          <w:rFonts w:asciiTheme="minorHAnsi" w:hAnsiTheme="minorHAnsi" w:cstheme="minorHAnsi"/>
          <w:kern w:val="0"/>
        </w:rPr>
        <w:t xml:space="preserve"> </w:t>
      </w:r>
      <w:r w:rsidR="00DA0BD9" w:rsidRPr="005A2381">
        <w:rPr>
          <w:rFonts w:asciiTheme="minorHAnsi" w:hAnsiTheme="minorHAnsi" w:cstheme="minorHAnsi"/>
          <w:kern w:val="0"/>
        </w:rPr>
        <w:t xml:space="preserve">der Konsum von </w:t>
      </w:r>
      <w:r w:rsidRPr="005A2381">
        <w:rPr>
          <w:rFonts w:asciiTheme="minorHAnsi" w:hAnsiTheme="minorHAnsi" w:cstheme="minorHAnsi"/>
          <w:kern w:val="0"/>
        </w:rPr>
        <w:t xml:space="preserve">Alkohol </w:t>
      </w:r>
      <w:r w:rsidR="00DA0BD9" w:rsidRPr="005A2381">
        <w:rPr>
          <w:rFonts w:asciiTheme="minorHAnsi" w:hAnsiTheme="minorHAnsi" w:cstheme="minorHAnsi"/>
          <w:kern w:val="0"/>
        </w:rPr>
        <w:t>bzw. Drogen jeglicher Art streng verboten</w:t>
      </w:r>
      <w:r w:rsidRPr="005A2381">
        <w:rPr>
          <w:rFonts w:asciiTheme="minorHAnsi" w:hAnsiTheme="minorHAnsi" w:cstheme="minorHAnsi"/>
          <w:kern w:val="0"/>
        </w:rPr>
        <w:t xml:space="preserve">. </w:t>
      </w:r>
      <w:r w:rsidR="00DA0BD9" w:rsidRPr="005A2381">
        <w:rPr>
          <w:rFonts w:asciiTheme="minorHAnsi" w:hAnsiTheme="minorHAnsi" w:cstheme="minorHAnsi"/>
          <w:kern w:val="0"/>
        </w:rPr>
        <w:t xml:space="preserve">Die Mitnahme von </w:t>
      </w:r>
      <w:r w:rsidRPr="005A2381">
        <w:rPr>
          <w:rFonts w:asciiTheme="minorHAnsi" w:hAnsiTheme="minorHAnsi" w:cstheme="minorHAnsi"/>
          <w:kern w:val="0"/>
        </w:rPr>
        <w:t>Waffen jeglicher Art</w:t>
      </w:r>
      <w:r w:rsidR="00F73E11" w:rsidRPr="005A2381">
        <w:rPr>
          <w:rFonts w:asciiTheme="minorHAnsi" w:hAnsiTheme="minorHAnsi" w:cstheme="minorHAnsi"/>
          <w:kern w:val="0"/>
        </w:rPr>
        <w:t xml:space="preserve"> -</w:t>
      </w:r>
      <w:r w:rsidR="002C122D" w:rsidRPr="005A2381">
        <w:rPr>
          <w:rFonts w:asciiTheme="minorHAnsi" w:hAnsiTheme="minorHAnsi" w:cstheme="minorHAnsi"/>
          <w:kern w:val="0"/>
        </w:rPr>
        <w:t xml:space="preserve"> auch Waffena</w:t>
      </w:r>
      <w:r w:rsidR="00F73E11" w:rsidRPr="005A2381">
        <w:rPr>
          <w:rFonts w:asciiTheme="minorHAnsi" w:hAnsiTheme="minorHAnsi" w:cstheme="minorHAnsi"/>
          <w:kern w:val="0"/>
        </w:rPr>
        <w:t>t</w:t>
      </w:r>
      <w:r w:rsidR="002C122D" w:rsidRPr="005A2381">
        <w:rPr>
          <w:rFonts w:asciiTheme="minorHAnsi" w:hAnsiTheme="minorHAnsi" w:cstheme="minorHAnsi"/>
          <w:kern w:val="0"/>
        </w:rPr>
        <w:t xml:space="preserve">trappen und Taschenmesser - </w:t>
      </w:r>
      <w:r w:rsidR="00DA0BD9" w:rsidRPr="005A2381">
        <w:rPr>
          <w:rFonts w:asciiTheme="minorHAnsi" w:hAnsiTheme="minorHAnsi" w:cstheme="minorHAnsi"/>
          <w:kern w:val="0"/>
        </w:rPr>
        <w:t>ist streng</w:t>
      </w:r>
      <w:r w:rsidRPr="005A2381">
        <w:rPr>
          <w:rFonts w:asciiTheme="minorHAnsi" w:hAnsiTheme="minorHAnsi" w:cstheme="minorHAnsi"/>
          <w:kern w:val="0"/>
        </w:rPr>
        <w:t xml:space="preserve"> untersagt.</w:t>
      </w:r>
    </w:p>
    <w:p w14:paraId="10F78779" w14:textId="77777777" w:rsidR="00E87AF1" w:rsidRPr="005A2381" w:rsidRDefault="00E87AF1" w:rsidP="006C68E3">
      <w:pPr>
        <w:pStyle w:val="Listenabsatz"/>
        <w:numPr>
          <w:ilvl w:val="0"/>
          <w:numId w:val="38"/>
        </w:numPr>
        <w:suppressAutoHyphens w:val="0"/>
        <w:autoSpaceDE w:val="0"/>
        <w:adjustRightInd w:val="0"/>
        <w:spacing w:after="0"/>
        <w:textAlignment w:val="auto"/>
        <w:rPr>
          <w:rFonts w:asciiTheme="minorHAnsi" w:hAnsiTheme="minorHAnsi" w:cstheme="minorHAnsi"/>
          <w:kern w:val="0"/>
        </w:rPr>
      </w:pPr>
      <w:r w:rsidRPr="005A2381">
        <w:rPr>
          <w:rFonts w:asciiTheme="minorHAnsi" w:hAnsiTheme="minorHAnsi" w:cstheme="minorHAnsi"/>
          <w:kern w:val="0"/>
        </w:rPr>
        <w:t>Wir st</w:t>
      </w:r>
      <w:r w:rsidR="005A2381">
        <w:rPr>
          <w:rFonts w:asciiTheme="minorHAnsi" w:hAnsiTheme="minorHAnsi" w:cstheme="minorHAnsi"/>
          <w:kern w:val="0"/>
        </w:rPr>
        <w:t>ellen unsere Fahrräder</w:t>
      </w:r>
      <w:r w:rsidR="002C122D" w:rsidRPr="005A2381">
        <w:rPr>
          <w:rFonts w:asciiTheme="minorHAnsi" w:hAnsiTheme="minorHAnsi" w:cstheme="minorHAnsi"/>
          <w:kern w:val="0"/>
        </w:rPr>
        <w:t xml:space="preserve"> in die Fahrradständer bzw.</w:t>
      </w:r>
      <w:r w:rsidR="00AA00FE" w:rsidRPr="005A2381">
        <w:rPr>
          <w:rFonts w:asciiTheme="minorHAnsi" w:hAnsiTheme="minorHAnsi" w:cstheme="minorHAnsi"/>
          <w:kern w:val="0"/>
        </w:rPr>
        <w:t xml:space="preserve"> </w:t>
      </w:r>
      <w:r w:rsidRPr="005A2381">
        <w:rPr>
          <w:rFonts w:asciiTheme="minorHAnsi" w:hAnsiTheme="minorHAnsi" w:cstheme="minorHAnsi"/>
          <w:kern w:val="0"/>
        </w:rPr>
        <w:t xml:space="preserve">auf die ausgewiesenen </w:t>
      </w:r>
      <w:r w:rsidR="00AA00FE" w:rsidRPr="005A2381">
        <w:rPr>
          <w:rFonts w:asciiTheme="minorHAnsi" w:hAnsiTheme="minorHAnsi" w:cstheme="minorHAnsi"/>
          <w:kern w:val="0"/>
        </w:rPr>
        <w:t>Flächen</w:t>
      </w:r>
      <w:r w:rsidR="005A2381">
        <w:rPr>
          <w:rFonts w:asciiTheme="minorHAnsi" w:hAnsiTheme="minorHAnsi" w:cstheme="minorHAnsi"/>
          <w:kern w:val="0"/>
        </w:rPr>
        <w:t xml:space="preserve"> und schließen sie sorgfältig ab.</w:t>
      </w:r>
    </w:p>
    <w:p w14:paraId="0314ECA6" w14:textId="77777777" w:rsidR="00E87AF1" w:rsidRDefault="00E87AF1" w:rsidP="006C68E3">
      <w:pPr>
        <w:pStyle w:val="Listenabsatz"/>
        <w:numPr>
          <w:ilvl w:val="0"/>
          <w:numId w:val="38"/>
        </w:numPr>
        <w:suppressAutoHyphens w:val="0"/>
        <w:autoSpaceDE w:val="0"/>
        <w:adjustRightInd w:val="0"/>
        <w:spacing w:after="0"/>
        <w:textAlignment w:val="auto"/>
        <w:rPr>
          <w:rFonts w:asciiTheme="minorHAnsi" w:hAnsiTheme="minorHAnsi" w:cstheme="minorHAnsi"/>
          <w:kern w:val="0"/>
        </w:rPr>
      </w:pPr>
      <w:r w:rsidRPr="005A2381">
        <w:rPr>
          <w:rFonts w:asciiTheme="minorHAnsi" w:hAnsiTheme="minorHAnsi" w:cstheme="minorHAnsi"/>
          <w:kern w:val="0"/>
        </w:rPr>
        <w:t>Das Mitbringen von Wertsache</w:t>
      </w:r>
      <w:r w:rsidR="00F73E11" w:rsidRPr="005A2381">
        <w:rPr>
          <w:rFonts w:asciiTheme="minorHAnsi" w:hAnsiTheme="minorHAnsi" w:cstheme="minorHAnsi"/>
          <w:kern w:val="0"/>
        </w:rPr>
        <w:t>n geschieht auf eigene Gefahr - e</w:t>
      </w:r>
      <w:r w:rsidRPr="005A2381">
        <w:rPr>
          <w:rFonts w:asciiTheme="minorHAnsi" w:hAnsiTheme="minorHAnsi" w:cstheme="minorHAnsi"/>
          <w:kern w:val="0"/>
        </w:rPr>
        <w:t>s besteht kein</w:t>
      </w:r>
      <w:r w:rsidR="00AA00FE" w:rsidRPr="005A2381">
        <w:rPr>
          <w:rFonts w:asciiTheme="minorHAnsi" w:hAnsiTheme="minorHAnsi" w:cstheme="minorHAnsi"/>
          <w:kern w:val="0"/>
        </w:rPr>
        <w:t xml:space="preserve"> </w:t>
      </w:r>
      <w:r w:rsidRPr="005A2381">
        <w:rPr>
          <w:rFonts w:asciiTheme="minorHAnsi" w:hAnsiTheme="minorHAnsi" w:cstheme="minorHAnsi"/>
          <w:kern w:val="0"/>
        </w:rPr>
        <w:t>Versicherungsschutz.</w:t>
      </w:r>
      <w:r w:rsidR="002C122D" w:rsidRPr="005A2381">
        <w:rPr>
          <w:rFonts w:asciiTheme="minorHAnsi" w:hAnsiTheme="minorHAnsi" w:cstheme="minorHAnsi"/>
          <w:kern w:val="0"/>
        </w:rPr>
        <w:t xml:space="preserve"> Fundsachen werden beim Hausmeisterteam abgegeben.</w:t>
      </w:r>
    </w:p>
    <w:p w14:paraId="54C75EEA" w14:textId="77777777" w:rsidR="005A2381" w:rsidRPr="005A2381" w:rsidRDefault="005A2381" w:rsidP="006C68E3">
      <w:pPr>
        <w:pStyle w:val="Listenabsatz"/>
        <w:numPr>
          <w:ilvl w:val="0"/>
          <w:numId w:val="38"/>
        </w:numPr>
        <w:suppressAutoHyphens w:val="0"/>
        <w:autoSpaceDE w:val="0"/>
        <w:adjustRightInd w:val="0"/>
        <w:spacing w:after="0"/>
        <w:textAlignment w:val="auto"/>
        <w:rPr>
          <w:rFonts w:asciiTheme="minorHAnsi" w:hAnsiTheme="minorHAnsi" w:cstheme="minorHAnsi"/>
          <w:kern w:val="0"/>
        </w:rPr>
      </w:pPr>
      <w:r>
        <w:rPr>
          <w:rFonts w:asciiTheme="minorHAnsi" w:hAnsiTheme="minorHAnsi" w:cstheme="minorHAnsi"/>
          <w:kern w:val="0"/>
        </w:rPr>
        <w:t xml:space="preserve">Wir achten das Eigentum der Schule und unserer Mitschüler*innen. Für mutwillig oder fahrlässig herbeigeführte Schäden </w:t>
      </w:r>
      <w:r w:rsidR="00D661DC">
        <w:rPr>
          <w:rFonts w:asciiTheme="minorHAnsi" w:hAnsiTheme="minorHAnsi" w:cstheme="minorHAnsi"/>
          <w:kern w:val="0"/>
        </w:rPr>
        <w:t>haftet der Verursacher.</w:t>
      </w:r>
    </w:p>
    <w:p w14:paraId="7F912334" w14:textId="77777777" w:rsidR="00D661DC" w:rsidRDefault="00D661DC" w:rsidP="006C68E3">
      <w:pPr>
        <w:pStyle w:val="Listenabsatz"/>
        <w:numPr>
          <w:ilvl w:val="0"/>
          <w:numId w:val="38"/>
        </w:numPr>
        <w:suppressAutoHyphens w:val="0"/>
        <w:autoSpaceDE w:val="0"/>
        <w:adjustRightInd w:val="0"/>
        <w:spacing w:after="0"/>
        <w:textAlignment w:val="auto"/>
        <w:rPr>
          <w:rFonts w:asciiTheme="minorHAnsi" w:hAnsiTheme="minorHAnsi" w:cstheme="minorHAnsi"/>
          <w:kern w:val="0"/>
        </w:rPr>
      </w:pPr>
      <w:r>
        <w:rPr>
          <w:rFonts w:asciiTheme="minorHAnsi" w:hAnsiTheme="minorHAnsi" w:cstheme="minorHAnsi"/>
          <w:kern w:val="0"/>
        </w:rPr>
        <w:t>Schüler*innen, die unerlaubt ihr Handy nutzen, müssen es abgeben. Das Handy wird für den Schultag im betreffenden Sekretariat einbehalten und von einem Mitglied der Schulleitung am Ende des Schultages zurückgegeben. Im Wiederholungsfall werden in Absprache mit den Eltern weitergehende Maßnahmen ergriffen.</w:t>
      </w:r>
    </w:p>
    <w:p w14:paraId="7E007DD2" w14:textId="6214B310" w:rsidR="00D661DC" w:rsidRDefault="00F73E11" w:rsidP="00D661DC">
      <w:pPr>
        <w:pStyle w:val="Listenabsatz"/>
        <w:suppressAutoHyphens w:val="0"/>
        <w:autoSpaceDE w:val="0"/>
        <w:adjustRightInd w:val="0"/>
        <w:spacing w:after="0"/>
        <w:textAlignment w:val="auto"/>
        <w:rPr>
          <w:rFonts w:asciiTheme="minorHAnsi" w:hAnsiTheme="minorHAnsi" w:cstheme="minorHAnsi"/>
          <w:kern w:val="0"/>
        </w:rPr>
      </w:pPr>
      <w:r w:rsidRPr="005A2381">
        <w:rPr>
          <w:rFonts w:asciiTheme="minorHAnsi" w:hAnsiTheme="minorHAnsi" w:cstheme="minorHAnsi"/>
          <w:kern w:val="0"/>
        </w:rPr>
        <w:t>Vom Nutzungsverbot für Handys</w:t>
      </w:r>
      <w:r w:rsidR="00C70287" w:rsidRPr="005A2381">
        <w:rPr>
          <w:rFonts w:asciiTheme="minorHAnsi" w:hAnsiTheme="minorHAnsi" w:cstheme="minorHAnsi"/>
          <w:kern w:val="0"/>
        </w:rPr>
        <w:t xml:space="preserve"> </w:t>
      </w:r>
      <w:r w:rsidR="00F22C6F" w:rsidRPr="005A2381">
        <w:rPr>
          <w:rFonts w:asciiTheme="minorHAnsi" w:hAnsiTheme="minorHAnsi" w:cstheme="minorHAnsi"/>
          <w:kern w:val="0"/>
        </w:rPr>
        <w:t xml:space="preserve">ausgenommen sind die Schüler*innen der Oberstufe, die im Oberstufenraum und auf dem Oberstufenschulhof </w:t>
      </w:r>
      <w:r w:rsidRPr="005A2381">
        <w:rPr>
          <w:rFonts w:asciiTheme="minorHAnsi" w:hAnsiTheme="minorHAnsi" w:cstheme="minorHAnsi"/>
          <w:kern w:val="0"/>
        </w:rPr>
        <w:t xml:space="preserve">ihre </w:t>
      </w:r>
      <w:r w:rsidR="00F22C6F" w:rsidRPr="005A2381">
        <w:rPr>
          <w:rFonts w:asciiTheme="minorHAnsi" w:hAnsiTheme="minorHAnsi" w:cstheme="minorHAnsi"/>
          <w:kern w:val="0"/>
        </w:rPr>
        <w:t>Handys benutzen dürfen.</w:t>
      </w:r>
    </w:p>
    <w:p w14:paraId="73E7CBE9" w14:textId="77777777" w:rsidR="00D661DC" w:rsidRDefault="00D661DC" w:rsidP="00D661DC">
      <w:pPr>
        <w:pStyle w:val="Listenabsatz"/>
        <w:suppressAutoHyphens w:val="0"/>
        <w:autoSpaceDE w:val="0"/>
        <w:adjustRightInd w:val="0"/>
        <w:spacing w:after="0"/>
        <w:textAlignment w:val="auto"/>
        <w:rPr>
          <w:rFonts w:asciiTheme="minorHAnsi" w:hAnsiTheme="minorHAnsi" w:cstheme="minorHAnsi"/>
          <w:kern w:val="0"/>
        </w:rPr>
      </w:pPr>
    </w:p>
    <w:p w14:paraId="2C2C5E3D" w14:textId="6E0B8DC9" w:rsidR="009A2F81" w:rsidRPr="005A2381" w:rsidRDefault="009A2F81" w:rsidP="006C68E3">
      <w:pPr>
        <w:suppressAutoHyphens w:val="0"/>
        <w:autoSpaceDE w:val="0"/>
        <w:adjustRightInd w:val="0"/>
        <w:spacing w:after="0"/>
        <w:textAlignment w:val="auto"/>
        <w:rPr>
          <w:rFonts w:asciiTheme="minorHAnsi" w:hAnsiTheme="minorHAnsi" w:cstheme="minorHAnsi"/>
          <w:kern w:val="0"/>
        </w:rPr>
      </w:pPr>
      <w:r w:rsidRPr="00D661DC">
        <w:rPr>
          <w:rFonts w:asciiTheme="minorHAnsi" w:hAnsiTheme="minorHAnsi" w:cstheme="minorHAnsi"/>
          <w:b/>
          <w:i/>
          <w:kern w:val="0"/>
          <w:sz w:val="24"/>
          <w:szCs w:val="24"/>
        </w:rPr>
        <w:t>In einer Haus- und Schulordnung können natürlich nicht alle Fragen des Zusammenlebens abschließend geregelt werden</w:t>
      </w:r>
      <w:r w:rsidR="000B62F5" w:rsidRPr="00D661DC">
        <w:rPr>
          <w:rFonts w:asciiTheme="minorHAnsi" w:hAnsiTheme="minorHAnsi" w:cstheme="minorHAnsi"/>
          <w:b/>
          <w:i/>
          <w:kern w:val="0"/>
          <w:sz w:val="24"/>
          <w:szCs w:val="24"/>
        </w:rPr>
        <w:t>. Bei fehlenden oder unklaren Regeln wenden wir die Grundprinzipien dieser Schulordnung an und verhalten</w:t>
      </w:r>
      <w:r w:rsidR="00F1522B">
        <w:rPr>
          <w:rFonts w:asciiTheme="minorHAnsi" w:hAnsiTheme="minorHAnsi" w:cstheme="minorHAnsi"/>
          <w:b/>
          <w:i/>
          <w:kern w:val="0"/>
          <w:sz w:val="24"/>
          <w:szCs w:val="24"/>
        </w:rPr>
        <w:t xml:space="preserve"> uns</w:t>
      </w:r>
      <w:r w:rsidR="000B62F5" w:rsidRPr="00D661DC">
        <w:rPr>
          <w:rFonts w:asciiTheme="minorHAnsi" w:hAnsiTheme="minorHAnsi" w:cstheme="minorHAnsi"/>
          <w:b/>
          <w:i/>
          <w:kern w:val="0"/>
          <w:sz w:val="24"/>
          <w:szCs w:val="24"/>
        </w:rPr>
        <w:t xml:space="preserve"> so, wie wir es auch von unseren Mitschüler*innen erwarten würden.</w:t>
      </w:r>
    </w:p>
    <w:p w14:paraId="3D28226D" w14:textId="77777777" w:rsidR="000E71D8" w:rsidRPr="005A2381" w:rsidRDefault="000E71D8" w:rsidP="000E71D8">
      <w:pPr>
        <w:suppressAutoHyphens w:val="0"/>
        <w:autoSpaceDE w:val="0"/>
        <w:adjustRightInd w:val="0"/>
        <w:spacing w:after="0" w:line="240" w:lineRule="auto"/>
        <w:textAlignment w:val="auto"/>
        <w:rPr>
          <w:rFonts w:asciiTheme="minorHAnsi" w:hAnsiTheme="minorHAnsi" w:cstheme="minorHAnsi"/>
          <w:kern w:val="0"/>
        </w:rPr>
      </w:pPr>
    </w:p>
    <w:sectPr w:rsidR="000E71D8" w:rsidRPr="005A2381" w:rsidSect="00D661DC">
      <w:pgSz w:w="11906" w:h="16838"/>
      <w:pgMar w:top="624" w:right="1021" w:bottom="777"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6C290" w14:textId="77777777" w:rsidR="000B218B" w:rsidRDefault="000B218B" w:rsidP="007B6DAE">
      <w:pPr>
        <w:spacing w:after="0" w:line="240" w:lineRule="auto"/>
      </w:pPr>
      <w:r>
        <w:separator/>
      </w:r>
    </w:p>
  </w:endnote>
  <w:endnote w:type="continuationSeparator" w:id="0">
    <w:p w14:paraId="765EDAF6" w14:textId="77777777" w:rsidR="000B218B" w:rsidRDefault="000B218B" w:rsidP="007B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DA2CA" w14:textId="77777777" w:rsidR="000B218B" w:rsidRDefault="000B218B" w:rsidP="007B6DAE">
      <w:pPr>
        <w:spacing w:after="0" w:line="240" w:lineRule="auto"/>
      </w:pPr>
      <w:r w:rsidRPr="007B6DAE">
        <w:rPr>
          <w:color w:val="000000"/>
        </w:rPr>
        <w:separator/>
      </w:r>
    </w:p>
  </w:footnote>
  <w:footnote w:type="continuationSeparator" w:id="0">
    <w:p w14:paraId="56368DE7" w14:textId="77777777" w:rsidR="000B218B" w:rsidRDefault="000B218B" w:rsidP="007B6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16A0"/>
    <w:multiLevelType w:val="hybridMultilevel"/>
    <w:tmpl w:val="DC04245C"/>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A35EF"/>
    <w:multiLevelType w:val="multilevel"/>
    <w:tmpl w:val="4BA46698"/>
    <w:styleLink w:val="WWNum11"/>
    <w:lvl w:ilvl="0">
      <w:start w:val="1"/>
      <w:numFmt w:val="upperRoman"/>
      <w:lvlText w:val="%1."/>
      <w:lvlJc w:val="right"/>
      <w:rPr>
        <w:rFont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15:restartNumberingAfterBreak="0">
    <w:nsid w:val="17E01D5F"/>
    <w:multiLevelType w:val="hybridMultilevel"/>
    <w:tmpl w:val="82BC05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B1637B"/>
    <w:multiLevelType w:val="hybridMultilevel"/>
    <w:tmpl w:val="7C7E65AC"/>
    <w:lvl w:ilvl="0" w:tplc="550C3932">
      <w:start w:val="1"/>
      <w:numFmt w:val="bullet"/>
      <w:lvlText w:val=""/>
      <w:lvlJc w:val="left"/>
      <w:pPr>
        <w:ind w:left="1080" w:hanging="360"/>
      </w:pPr>
      <w:rPr>
        <w:rFonts w:ascii="Wingdings" w:eastAsia="Times New Roman" w:hAnsi="Wingdings"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9B30C45"/>
    <w:multiLevelType w:val="multilevel"/>
    <w:tmpl w:val="B8624116"/>
    <w:styleLink w:val="WWNum4"/>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1FAD7096"/>
    <w:multiLevelType w:val="multilevel"/>
    <w:tmpl w:val="FFE23A34"/>
    <w:styleLink w:val="WWNum10"/>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238A0F88"/>
    <w:multiLevelType w:val="multilevel"/>
    <w:tmpl w:val="1108C02E"/>
    <w:styleLink w:val="WWNum5"/>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280F146A"/>
    <w:multiLevelType w:val="multilevel"/>
    <w:tmpl w:val="A386D75E"/>
    <w:styleLink w:val="WWNum6"/>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31955BD9"/>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33E228CD"/>
    <w:multiLevelType w:val="multilevel"/>
    <w:tmpl w:val="F42266EA"/>
    <w:numStyleLink w:val="WWNum2"/>
  </w:abstractNum>
  <w:abstractNum w:abstractNumId="10" w15:restartNumberingAfterBreak="0">
    <w:nsid w:val="36D41CA3"/>
    <w:multiLevelType w:val="multilevel"/>
    <w:tmpl w:val="F42266EA"/>
    <w:numStyleLink w:val="WWNum2"/>
  </w:abstractNum>
  <w:abstractNum w:abstractNumId="11" w15:restartNumberingAfterBreak="0">
    <w:nsid w:val="3F9D378C"/>
    <w:multiLevelType w:val="multilevel"/>
    <w:tmpl w:val="6EC86F7A"/>
    <w:styleLink w:val="WWNum3"/>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15:restartNumberingAfterBreak="0">
    <w:nsid w:val="40816400"/>
    <w:multiLevelType w:val="hybridMultilevel"/>
    <w:tmpl w:val="2C2C053E"/>
    <w:lvl w:ilvl="0" w:tplc="26004374">
      <w:start w:val="1"/>
      <w:numFmt w:val="decimalZero"/>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41941437"/>
    <w:multiLevelType w:val="hybridMultilevel"/>
    <w:tmpl w:val="A61291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37F2582"/>
    <w:multiLevelType w:val="hybridMultilevel"/>
    <w:tmpl w:val="FBF6CA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FC5157"/>
    <w:multiLevelType w:val="hybridMultilevel"/>
    <w:tmpl w:val="41326D96"/>
    <w:lvl w:ilvl="0" w:tplc="48C0511E">
      <w:start w:val="1"/>
      <w:numFmt w:val="decimalZero"/>
      <w:lvlText w:val="%1."/>
      <w:lvlJc w:val="left"/>
      <w:pPr>
        <w:ind w:left="720" w:hanging="360"/>
      </w:pPr>
      <w:rPr>
        <w:rFonts w:cs="Times New Roman" w:hint="default"/>
        <w:b/>
        <w:sz w:val="28"/>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4E795051"/>
    <w:multiLevelType w:val="multilevel"/>
    <w:tmpl w:val="F42266EA"/>
    <w:numStyleLink w:val="WWNum2"/>
  </w:abstractNum>
  <w:abstractNum w:abstractNumId="17" w15:restartNumberingAfterBreak="0">
    <w:nsid w:val="4F680235"/>
    <w:multiLevelType w:val="multilevel"/>
    <w:tmpl w:val="F42266EA"/>
    <w:styleLink w:val="WWNum2"/>
    <w:lvl w:ilvl="0">
      <w:start w:val="1"/>
      <w:numFmt w:val="upperRoman"/>
      <w:lvlText w:val="%1."/>
      <w:lvlJc w:val="right"/>
      <w:rPr>
        <w:rFonts w:cs="Times New Roman"/>
        <w:u w:val="none"/>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15:restartNumberingAfterBreak="0">
    <w:nsid w:val="558772E2"/>
    <w:multiLevelType w:val="multilevel"/>
    <w:tmpl w:val="30849F18"/>
    <w:styleLink w:val="WWNum7"/>
    <w:lvl w:ilvl="0">
      <w:numFmt w:val="bullet"/>
      <w:lvlText w:val="o"/>
      <w:lvlJc w:val="lef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55F27481"/>
    <w:multiLevelType w:val="multilevel"/>
    <w:tmpl w:val="F42266EA"/>
    <w:numStyleLink w:val="WWNum2"/>
  </w:abstractNum>
  <w:abstractNum w:abstractNumId="20" w15:restartNumberingAfterBreak="0">
    <w:nsid w:val="5B5B68C1"/>
    <w:multiLevelType w:val="hybridMultilevel"/>
    <w:tmpl w:val="82BC05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C962A9D"/>
    <w:multiLevelType w:val="hybridMultilevel"/>
    <w:tmpl w:val="2FB47F6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CFA3297"/>
    <w:multiLevelType w:val="multilevel"/>
    <w:tmpl w:val="F42266EA"/>
    <w:lvl w:ilvl="0">
      <w:start w:val="1"/>
      <w:numFmt w:val="upperRoman"/>
      <w:lvlText w:val="%1."/>
      <w:lvlJc w:val="right"/>
      <w:rPr>
        <w:rFonts w:cs="Times New Roman"/>
        <w:u w:val="none"/>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62662424"/>
    <w:multiLevelType w:val="hybridMultilevel"/>
    <w:tmpl w:val="3E8E3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450D41"/>
    <w:multiLevelType w:val="multilevel"/>
    <w:tmpl w:val="6102FCA0"/>
    <w:styleLink w:val="WWNum13"/>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15:restartNumberingAfterBreak="0">
    <w:nsid w:val="64DE64E3"/>
    <w:multiLevelType w:val="multilevel"/>
    <w:tmpl w:val="399A3A4C"/>
    <w:styleLink w:val="WWNum8"/>
    <w:lvl w:ilvl="0">
      <w:numFmt w:val="bullet"/>
      <w:lvlText w:val="o"/>
      <w:lvlJc w:val="lef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6D4535BA"/>
    <w:multiLevelType w:val="multilevel"/>
    <w:tmpl w:val="D3AAD3AE"/>
    <w:styleLink w:val="WWNum9"/>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15:restartNumberingAfterBreak="0">
    <w:nsid w:val="6F932545"/>
    <w:multiLevelType w:val="multilevel"/>
    <w:tmpl w:val="17463568"/>
    <w:lvl w:ilvl="0">
      <w:start w:val="1"/>
      <w:numFmt w:val="bullet"/>
      <w:lvlText w:val=""/>
      <w:lvlJc w:val="left"/>
      <w:rPr>
        <w:rFonts w:ascii="Wingdings" w:hAnsi="Wingdings" w:hint="default"/>
        <w:u w:val="none"/>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15:restartNumberingAfterBreak="0">
    <w:nsid w:val="70900959"/>
    <w:multiLevelType w:val="multilevel"/>
    <w:tmpl w:val="F42266EA"/>
    <w:numStyleLink w:val="WWNum2"/>
  </w:abstractNum>
  <w:abstractNum w:abstractNumId="29" w15:restartNumberingAfterBreak="0">
    <w:nsid w:val="71244078"/>
    <w:multiLevelType w:val="multilevel"/>
    <w:tmpl w:val="08ACF20E"/>
    <w:styleLink w:val="WWNum12"/>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15:restartNumberingAfterBreak="0">
    <w:nsid w:val="782E5928"/>
    <w:multiLevelType w:val="hybridMultilevel"/>
    <w:tmpl w:val="DC0424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93B0C64"/>
    <w:multiLevelType w:val="multilevel"/>
    <w:tmpl w:val="0EB21FF6"/>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 w15:restartNumberingAfterBreak="0">
    <w:nsid w:val="7E2514DF"/>
    <w:multiLevelType w:val="multilevel"/>
    <w:tmpl w:val="2C2C053E"/>
    <w:lvl w:ilvl="0">
      <w:start w:val="1"/>
      <w:numFmt w:val="decimalZero"/>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15:restartNumberingAfterBreak="0">
    <w:nsid w:val="7FBA58D2"/>
    <w:multiLevelType w:val="multilevel"/>
    <w:tmpl w:val="F42266EA"/>
    <w:numStyleLink w:val="WWNum2"/>
  </w:abstractNum>
  <w:num w:numId="1">
    <w:abstractNumId w:val="31"/>
  </w:num>
  <w:num w:numId="2">
    <w:abstractNumId w:val="17"/>
  </w:num>
  <w:num w:numId="3">
    <w:abstractNumId w:val="11"/>
  </w:num>
  <w:num w:numId="4">
    <w:abstractNumId w:val="4"/>
  </w:num>
  <w:num w:numId="5">
    <w:abstractNumId w:val="6"/>
  </w:num>
  <w:num w:numId="6">
    <w:abstractNumId w:val="7"/>
  </w:num>
  <w:num w:numId="7">
    <w:abstractNumId w:val="18"/>
  </w:num>
  <w:num w:numId="8">
    <w:abstractNumId w:val="25"/>
  </w:num>
  <w:num w:numId="9">
    <w:abstractNumId w:val="26"/>
  </w:num>
  <w:num w:numId="10">
    <w:abstractNumId w:val="5"/>
  </w:num>
  <w:num w:numId="11">
    <w:abstractNumId w:val="1"/>
  </w:num>
  <w:num w:numId="12">
    <w:abstractNumId w:val="29"/>
  </w:num>
  <w:num w:numId="13">
    <w:abstractNumId w:val="24"/>
  </w:num>
  <w:num w:numId="14">
    <w:abstractNumId w:val="17"/>
  </w:num>
  <w:num w:numId="15">
    <w:abstractNumId w:val="5"/>
  </w:num>
  <w:num w:numId="16">
    <w:abstractNumId w:val="29"/>
  </w:num>
  <w:num w:numId="17">
    <w:abstractNumId w:val="26"/>
  </w:num>
  <w:num w:numId="18">
    <w:abstractNumId w:val="17"/>
    <w:lvlOverride w:ilvl="0">
      <w:startOverride w:val="1"/>
    </w:lvlOverride>
  </w:num>
  <w:num w:numId="19">
    <w:abstractNumId w:val="10"/>
  </w:num>
  <w:num w:numId="20">
    <w:abstractNumId w:val="15"/>
  </w:num>
  <w:num w:numId="21">
    <w:abstractNumId w:val="12"/>
  </w:num>
  <w:num w:numId="22">
    <w:abstractNumId w:val="32"/>
  </w:num>
  <w:num w:numId="23">
    <w:abstractNumId w:val="9"/>
    <w:lvlOverride w:ilvl="0">
      <w:lvl w:ilvl="0">
        <w:numFmt w:val="decimal"/>
        <w:lvlText w:val=""/>
        <w:lvlJc w:val="left"/>
        <w:rPr>
          <w:rFonts w:cs="Times New Roman"/>
        </w:rPr>
      </w:lvl>
    </w:lvlOverride>
    <w:lvlOverride w:ilvl="1">
      <w:lvl w:ilvl="1">
        <w:start w:val="1"/>
        <w:numFmt w:val="decimal"/>
        <w:lvlText w:val="%1.%2"/>
        <w:lvlJc w:val="left"/>
        <w:rPr>
          <w:rFonts w:cs="Times New Roman"/>
        </w:rPr>
      </w:lvl>
    </w:lvlOverride>
  </w:num>
  <w:num w:numId="24">
    <w:abstractNumId w:val="1"/>
  </w:num>
  <w:num w:numId="25">
    <w:abstractNumId w:val="5"/>
  </w:num>
  <w:num w:numId="26">
    <w:abstractNumId w:val="15"/>
  </w:num>
  <w:num w:numId="27">
    <w:abstractNumId w:val="5"/>
  </w:num>
  <w:num w:numId="28">
    <w:abstractNumId w:val="4"/>
  </w:num>
  <w:num w:numId="29">
    <w:abstractNumId w:val="11"/>
    <w:lvlOverride w:ilvl="0">
      <w:startOverride w:val="1"/>
    </w:lvlOverride>
  </w:num>
  <w:num w:numId="30">
    <w:abstractNumId w:val="23"/>
  </w:num>
  <w:num w:numId="31">
    <w:abstractNumId w:val="8"/>
  </w:num>
  <w:num w:numId="32">
    <w:abstractNumId w:val="22"/>
  </w:num>
  <w:num w:numId="33">
    <w:abstractNumId w:val="28"/>
  </w:num>
  <w:num w:numId="34">
    <w:abstractNumId w:val="19"/>
  </w:num>
  <w:num w:numId="35">
    <w:abstractNumId w:val="33"/>
  </w:num>
  <w:num w:numId="36">
    <w:abstractNumId w:val="16"/>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rPr>
          <w:rFonts w:cs="Times New Roman"/>
        </w:rPr>
      </w:lvl>
    </w:lvlOverride>
  </w:num>
  <w:num w:numId="37">
    <w:abstractNumId w:val="27"/>
  </w:num>
  <w:num w:numId="38">
    <w:abstractNumId w:val="30"/>
  </w:num>
  <w:num w:numId="39">
    <w:abstractNumId w:val="20"/>
  </w:num>
  <w:num w:numId="40">
    <w:abstractNumId w:val="2"/>
  </w:num>
  <w:num w:numId="41">
    <w:abstractNumId w:val="0"/>
  </w:num>
  <w:num w:numId="42">
    <w:abstractNumId w:val="21"/>
  </w:num>
  <w:num w:numId="43">
    <w:abstractNumId w:val="3"/>
  </w:num>
  <w:num w:numId="44">
    <w:abstractNumId w:val="13"/>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AE"/>
    <w:rsid w:val="00090095"/>
    <w:rsid w:val="000B218B"/>
    <w:rsid w:val="000B62F5"/>
    <w:rsid w:val="000B7CD9"/>
    <w:rsid w:val="000E5BCF"/>
    <w:rsid w:val="000E71D8"/>
    <w:rsid w:val="00125020"/>
    <w:rsid w:val="0014248F"/>
    <w:rsid w:val="00176109"/>
    <w:rsid w:val="00257D71"/>
    <w:rsid w:val="002B194F"/>
    <w:rsid w:val="002C122D"/>
    <w:rsid w:val="002E3C42"/>
    <w:rsid w:val="002F6C46"/>
    <w:rsid w:val="00315347"/>
    <w:rsid w:val="00340D0B"/>
    <w:rsid w:val="00376CAA"/>
    <w:rsid w:val="003F2925"/>
    <w:rsid w:val="00404D26"/>
    <w:rsid w:val="00435DAC"/>
    <w:rsid w:val="00451133"/>
    <w:rsid w:val="00476FF8"/>
    <w:rsid w:val="004F4B35"/>
    <w:rsid w:val="005127C7"/>
    <w:rsid w:val="00583058"/>
    <w:rsid w:val="005A2381"/>
    <w:rsid w:val="005A573A"/>
    <w:rsid w:val="005D794E"/>
    <w:rsid w:val="00646685"/>
    <w:rsid w:val="006C68E3"/>
    <w:rsid w:val="006E263E"/>
    <w:rsid w:val="007220BB"/>
    <w:rsid w:val="007B6DAE"/>
    <w:rsid w:val="007D41D0"/>
    <w:rsid w:val="007E5445"/>
    <w:rsid w:val="00801B6C"/>
    <w:rsid w:val="00810E35"/>
    <w:rsid w:val="00844C58"/>
    <w:rsid w:val="008956D0"/>
    <w:rsid w:val="00895AA2"/>
    <w:rsid w:val="0099395E"/>
    <w:rsid w:val="009A2F81"/>
    <w:rsid w:val="009D1374"/>
    <w:rsid w:val="009D2632"/>
    <w:rsid w:val="009F2713"/>
    <w:rsid w:val="00A223E9"/>
    <w:rsid w:val="00AA00FE"/>
    <w:rsid w:val="00B72CB8"/>
    <w:rsid w:val="00B86065"/>
    <w:rsid w:val="00B906C8"/>
    <w:rsid w:val="00BF2832"/>
    <w:rsid w:val="00BF5667"/>
    <w:rsid w:val="00C12BE2"/>
    <w:rsid w:val="00C70287"/>
    <w:rsid w:val="00C70B79"/>
    <w:rsid w:val="00C71FAD"/>
    <w:rsid w:val="00C72F64"/>
    <w:rsid w:val="00C770F4"/>
    <w:rsid w:val="00C77D7C"/>
    <w:rsid w:val="00C82F16"/>
    <w:rsid w:val="00CC3A42"/>
    <w:rsid w:val="00CE7E88"/>
    <w:rsid w:val="00D27258"/>
    <w:rsid w:val="00D458CD"/>
    <w:rsid w:val="00D661DC"/>
    <w:rsid w:val="00DA0BD9"/>
    <w:rsid w:val="00E312EE"/>
    <w:rsid w:val="00E57C2D"/>
    <w:rsid w:val="00E70BAC"/>
    <w:rsid w:val="00E85C4D"/>
    <w:rsid w:val="00E87AF1"/>
    <w:rsid w:val="00EB224A"/>
    <w:rsid w:val="00F1522B"/>
    <w:rsid w:val="00F22C6F"/>
    <w:rsid w:val="00F57CB3"/>
    <w:rsid w:val="00F73E11"/>
    <w:rsid w:val="05A4B4CA"/>
    <w:rsid w:val="171327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26E1DE2"/>
  <w15:docId w15:val="{03F3FA41-A851-465F-B7DE-7AEE945F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6DAE"/>
    <w:pPr>
      <w:suppressAutoHyphens/>
      <w:autoSpaceDN w:val="0"/>
      <w:spacing w:after="200" w:line="276" w:lineRule="auto"/>
      <w:textAlignment w:val="baseline"/>
    </w:pPr>
    <w:rPr>
      <w:kern w:val="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uiPriority w:val="99"/>
    <w:rsid w:val="007B6DAE"/>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7B6DAE"/>
    <w:pPr>
      <w:spacing w:after="0" w:line="240" w:lineRule="auto"/>
    </w:pPr>
    <w:rPr>
      <w:rFonts w:ascii="Comic Sans MS" w:hAnsi="Comic Sans MS"/>
      <w:b/>
      <w:bCs/>
      <w:sz w:val="24"/>
      <w:szCs w:val="24"/>
    </w:rPr>
  </w:style>
  <w:style w:type="paragraph" w:styleId="Liste">
    <w:name w:val="List"/>
    <w:basedOn w:val="Textbody"/>
    <w:uiPriority w:val="99"/>
    <w:rsid w:val="007B6DAE"/>
    <w:rPr>
      <w:rFonts w:cs="Mangal"/>
    </w:rPr>
  </w:style>
  <w:style w:type="paragraph" w:customStyle="1" w:styleId="Beschriftung1">
    <w:name w:val="Beschriftung1"/>
    <w:basedOn w:val="Standard"/>
    <w:uiPriority w:val="99"/>
    <w:rsid w:val="007B6DAE"/>
    <w:pPr>
      <w:suppressLineNumbers/>
      <w:spacing w:before="120" w:after="120"/>
    </w:pPr>
    <w:rPr>
      <w:rFonts w:cs="Mangal"/>
      <w:i/>
      <w:iCs/>
      <w:sz w:val="24"/>
      <w:szCs w:val="24"/>
    </w:rPr>
  </w:style>
  <w:style w:type="paragraph" w:customStyle="1" w:styleId="Index">
    <w:name w:val="Index"/>
    <w:basedOn w:val="Standard"/>
    <w:uiPriority w:val="99"/>
    <w:rsid w:val="007B6DAE"/>
    <w:pPr>
      <w:suppressLineNumbers/>
    </w:pPr>
    <w:rPr>
      <w:rFonts w:cs="Mangal"/>
    </w:rPr>
  </w:style>
  <w:style w:type="paragraph" w:customStyle="1" w:styleId="berschrift11">
    <w:name w:val="Überschrift 11"/>
    <w:basedOn w:val="Standard"/>
    <w:next w:val="Textbody"/>
    <w:uiPriority w:val="99"/>
    <w:rsid w:val="007B6DAE"/>
    <w:pPr>
      <w:keepNext/>
      <w:spacing w:before="240" w:after="60"/>
      <w:outlineLvl w:val="0"/>
    </w:pPr>
    <w:rPr>
      <w:rFonts w:ascii="Cambria" w:hAnsi="Cambria"/>
      <w:b/>
      <w:bCs/>
      <w:sz w:val="32"/>
      <w:szCs w:val="32"/>
    </w:rPr>
  </w:style>
  <w:style w:type="paragraph" w:customStyle="1" w:styleId="berschrift21">
    <w:name w:val="Überschrift 21"/>
    <w:basedOn w:val="Standard"/>
    <w:next w:val="Textbody"/>
    <w:uiPriority w:val="99"/>
    <w:rsid w:val="007B6DAE"/>
    <w:pPr>
      <w:keepNext/>
      <w:spacing w:before="240" w:after="60"/>
      <w:outlineLvl w:val="1"/>
    </w:pPr>
    <w:rPr>
      <w:rFonts w:eastAsia="MS Gothic"/>
      <w:b/>
      <w:bCs/>
      <w:i/>
      <w:iCs/>
      <w:sz w:val="28"/>
      <w:szCs w:val="28"/>
    </w:rPr>
  </w:style>
  <w:style w:type="paragraph" w:customStyle="1" w:styleId="berschrift31">
    <w:name w:val="Überschrift 31"/>
    <w:basedOn w:val="Standard"/>
    <w:next w:val="Textbody"/>
    <w:uiPriority w:val="99"/>
    <w:rsid w:val="007B6DAE"/>
    <w:pPr>
      <w:keepNext/>
      <w:spacing w:before="240" w:after="60"/>
      <w:outlineLvl w:val="2"/>
    </w:pPr>
    <w:rPr>
      <w:rFonts w:eastAsia="MS Gothic"/>
      <w:b/>
      <w:bCs/>
      <w:sz w:val="26"/>
      <w:szCs w:val="26"/>
    </w:rPr>
  </w:style>
  <w:style w:type="paragraph" w:customStyle="1" w:styleId="berschrift41">
    <w:name w:val="Überschrift 41"/>
    <w:basedOn w:val="Standard"/>
    <w:next w:val="Textbody"/>
    <w:uiPriority w:val="99"/>
    <w:rsid w:val="007B6DAE"/>
    <w:pPr>
      <w:keepNext/>
      <w:spacing w:before="240" w:after="60"/>
      <w:outlineLvl w:val="3"/>
    </w:pPr>
    <w:rPr>
      <w:rFonts w:ascii="Cambria" w:eastAsia="MS Mincho" w:hAnsi="Cambria"/>
      <w:b/>
      <w:bCs/>
      <w:sz w:val="28"/>
      <w:szCs w:val="28"/>
    </w:rPr>
  </w:style>
  <w:style w:type="paragraph" w:customStyle="1" w:styleId="berschrift51">
    <w:name w:val="Überschrift 51"/>
    <w:basedOn w:val="Standard"/>
    <w:next w:val="Textbody"/>
    <w:uiPriority w:val="99"/>
    <w:rsid w:val="007B6DAE"/>
    <w:pPr>
      <w:spacing w:before="240" w:after="60"/>
      <w:outlineLvl w:val="4"/>
    </w:pPr>
    <w:rPr>
      <w:rFonts w:ascii="Cambria" w:eastAsia="MS Mincho" w:hAnsi="Cambria"/>
      <w:b/>
      <w:bCs/>
      <w:i/>
      <w:iCs/>
      <w:sz w:val="26"/>
      <w:szCs w:val="26"/>
    </w:rPr>
  </w:style>
  <w:style w:type="paragraph" w:customStyle="1" w:styleId="Formatvorlage">
    <w:name w:val="Formatvorlage"/>
    <w:uiPriority w:val="99"/>
    <w:rsid w:val="007B6DAE"/>
    <w:pPr>
      <w:widowControl w:val="0"/>
      <w:suppressAutoHyphens/>
      <w:autoSpaceDN w:val="0"/>
      <w:textAlignment w:val="baseline"/>
    </w:pPr>
    <w:rPr>
      <w:rFonts w:ascii="Courier New" w:hAnsi="Courier New" w:cs="Courier New"/>
      <w:kern w:val="3"/>
      <w:sz w:val="24"/>
      <w:szCs w:val="24"/>
    </w:rPr>
  </w:style>
  <w:style w:type="paragraph" w:customStyle="1" w:styleId="Kopfzeile1">
    <w:name w:val="Kopfzeile1"/>
    <w:basedOn w:val="Standard"/>
    <w:uiPriority w:val="99"/>
    <w:rsid w:val="007B6DAE"/>
    <w:pPr>
      <w:suppressLineNumbers/>
      <w:tabs>
        <w:tab w:val="center" w:pos="4536"/>
        <w:tab w:val="right" w:pos="9072"/>
      </w:tabs>
    </w:pPr>
  </w:style>
  <w:style w:type="paragraph" w:customStyle="1" w:styleId="Fuzeile1">
    <w:name w:val="Fußzeile1"/>
    <w:basedOn w:val="Standard"/>
    <w:uiPriority w:val="99"/>
    <w:rsid w:val="007B6DAE"/>
    <w:pPr>
      <w:suppressLineNumbers/>
      <w:tabs>
        <w:tab w:val="center" w:pos="4536"/>
        <w:tab w:val="right" w:pos="9072"/>
      </w:tabs>
    </w:pPr>
  </w:style>
  <w:style w:type="paragraph" w:customStyle="1" w:styleId="Contents1">
    <w:name w:val="Contents 1"/>
    <w:basedOn w:val="Standard"/>
    <w:uiPriority w:val="99"/>
    <w:rsid w:val="007B6DAE"/>
    <w:pPr>
      <w:tabs>
        <w:tab w:val="right" w:leader="dot" w:pos="9638"/>
      </w:tabs>
    </w:pPr>
  </w:style>
  <w:style w:type="paragraph" w:styleId="Listenabsatz">
    <w:name w:val="List Paragraph"/>
    <w:basedOn w:val="Standard"/>
    <w:uiPriority w:val="99"/>
    <w:qFormat/>
    <w:rsid w:val="007B6DAE"/>
    <w:pPr>
      <w:ind w:left="720"/>
    </w:pPr>
  </w:style>
  <w:style w:type="paragraph" w:styleId="Sprechblasentext">
    <w:name w:val="Balloon Text"/>
    <w:basedOn w:val="Standard"/>
    <w:link w:val="SprechblasentextZchn1"/>
    <w:uiPriority w:val="99"/>
    <w:rsid w:val="007B6DAE"/>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ascii="Times New Roman" w:hAnsi="Times New Roman" w:cs="Times New Roman"/>
      <w:kern w:val="3"/>
      <w:sz w:val="2"/>
    </w:rPr>
  </w:style>
  <w:style w:type="character" w:customStyle="1" w:styleId="KopfzeileZchn">
    <w:name w:val="Kopfzeile Zchn"/>
    <w:basedOn w:val="Absatz-Standardschriftart"/>
    <w:uiPriority w:val="99"/>
    <w:rsid w:val="007B6DAE"/>
    <w:rPr>
      <w:rFonts w:cs="Times New Roman"/>
    </w:rPr>
  </w:style>
  <w:style w:type="character" w:customStyle="1" w:styleId="FuzeileZchn">
    <w:name w:val="Fußzeile Zchn"/>
    <w:basedOn w:val="Absatz-Standardschriftart"/>
    <w:uiPriority w:val="99"/>
    <w:rsid w:val="007B6DAE"/>
    <w:rPr>
      <w:rFonts w:cs="Times New Roman"/>
    </w:rPr>
  </w:style>
  <w:style w:type="character" w:customStyle="1" w:styleId="berschrift1Zchn">
    <w:name w:val="Überschrift 1 Zchn"/>
    <w:uiPriority w:val="99"/>
    <w:rsid w:val="007B6DAE"/>
    <w:rPr>
      <w:rFonts w:ascii="Cambria" w:hAnsi="Cambria"/>
      <w:b/>
      <w:kern w:val="3"/>
      <w:sz w:val="32"/>
    </w:rPr>
  </w:style>
  <w:style w:type="character" w:styleId="Seitenzahl">
    <w:name w:val="page number"/>
    <w:basedOn w:val="Absatz-Standardschriftart"/>
    <w:uiPriority w:val="99"/>
    <w:rsid w:val="007B6DAE"/>
    <w:rPr>
      <w:rFonts w:cs="Times New Roman"/>
    </w:rPr>
  </w:style>
  <w:style w:type="character" w:customStyle="1" w:styleId="berschrift2Zchn">
    <w:name w:val="Überschrift 2 Zchn"/>
    <w:uiPriority w:val="99"/>
    <w:rsid w:val="007B6DAE"/>
    <w:rPr>
      <w:rFonts w:ascii="Calibri" w:eastAsia="MS Gothic" w:hAnsi="Calibri"/>
      <w:b/>
      <w:i/>
      <w:sz w:val="28"/>
    </w:rPr>
  </w:style>
  <w:style w:type="character" w:customStyle="1" w:styleId="berschrift3Zchn">
    <w:name w:val="Überschrift 3 Zchn"/>
    <w:uiPriority w:val="99"/>
    <w:rsid w:val="007B6DAE"/>
    <w:rPr>
      <w:rFonts w:ascii="Calibri" w:eastAsia="MS Gothic" w:hAnsi="Calibri"/>
      <w:b/>
      <w:sz w:val="26"/>
    </w:rPr>
  </w:style>
  <w:style w:type="character" w:customStyle="1" w:styleId="berschrift4Zchn">
    <w:name w:val="Überschrift 4 Zchn"/>
    <w:uiPriority w:val="99"/>
    <w:rsid w:val="007B6DAE"/>
    <w:rPr>
      <w:rFonts w:ascii="Cambria" w:eastAsia="MS Mincho" w:hAnsi="Cambria"/>
      <w:b/>
      <w:sz w:val="28"/>
    </w:rPr>
  </w:style>
  <w:style w:type="character" w:customStyle="1" w:styleId="berschrift5Zchn">
    <w:name w:val="Überschrift 5 Zchn"/>
    <w:uiPriority w:val="99"/>
    <w:rsid w:val="007B6DAE"/>
    <w:rPr>
      <w:rFonts w:ascii="Cambria" w:eastAsia="MS Mincho" w:hAnsi="Cambria"/>
      <w:b/>
      <w:i/>
      <w:sz w:val="26"/>
    </w:rPr>
  </w:style>
  <w:style w:type="character" w:customStyle="1" w:styleId="TextkrperZchn">
    <w:name w:val="Textkörper Zchn"/>
    <w:uiPriority w:val="99"/>
    <w:rsid w:val="007B6DAE"/>
    <w:rPr>
      <w:rFonts w:ascii="Comic Sans MS" w:hAnsi="Comic Sans MS"/>
      <w:b/>
      <w:sz w:val="24"/>
    </w:rPr>
  </w:style>
  <w:style w:type="character" w:customStyle="1" w:styleId="SprechblasentextZchn">
    <w:name w:val="Sprechblasentext Zchn"/>
    <w:uiPriority w:val="99"/>
    <w:rsid w:val="007B6DAE"/>
    <w:rPr>
      <w:rFonts w:ascii="Tahoma" w:hAnsi="Tahoma"/>
      <w:sz w:val="16"/>
    </w:rPr>
  </w:style>
  <w:style w:type="character" w:customStyle="1" w:styleId="ListLabel1">
    <w:name w:val="ListLabel 1"/>
    <w:uiPriority w:val="99"/>
    <w:rsid w:val="007B6DAE"/>
    <w:rPr>
      <w:rFonts w:eastAsia="Times New Roman"/>
      <w:u w:val="none"/>
    </w:rPr>
  </w:style>
  <w:style w:type="character" w:customStyle="1" w:styleId="ListLabel2">
    <w:name w:val="ListLabel 2"/>
    <w:uiPriority w:val="99"/>
    <w:rsid w:val="007B6DAE"/>
  </w:style>
  <w:style w:type="paragraph" w:styleId="Kopfzeile">
    <w:name w:val="header"/>
    <w:basedOn w:val="Standard"/>
    <w:link w:val="KopfzeileZchn1"/>
    <w:uiPriority w:val="99"/>
    <w:rsid w:val="007B6DAE"/>
    <w:pPr>
      <w:tabs>
        <w:tab w:val="center" w:pos="4536"/>
        <w:tab w:val="right" w:pos="9072"/>
      </w:tabs>
      <w:spacing w:after="0" w:line="240" w:lineRule="auto"/>
    </w:pPr>
    <w:rPr>
      <w:kern w:val="0"/>
    </w:rPr>
  </w:style>
  <w:style w:type="character" w:customStyle="1" w:styleId="KopfzeileZchn1">
    <w:name w:val="Kopfzeile Zchn1"/>
    <w:basedOn w:val="Absatz-Standardschriftart"/>
    <w:link w:val="Kopfzeile"/>
    <w:uiPriority w:val="99"/>
    <w:locked/>
    <w:rsid w:val="007B6DAE"/>
    <w:rPr>
      <w:rFonts w:cs="Times New Roman"/>
      <w:sz w:val="22"/>
    </w:rPr>
  </w:style>
  <w:style w:type="paragraph" w:styleId="Fuzeile">
    <w:name w:val="footer"/>
    <w:basedOn w:val="Standard"/>
    <w:link w:val="FuzeileZchn1"/>
    <w:uiPriority w:val="99"/>
    <w:rsid w:val="007B6DAE"/>
    <w:pPr>
      <w:tabs>
        <w:tab w:val="center" w:pos="4536"/>
        <w:tab w:val="right" w:pos="9072"/>
      </w:tabs>
      <w:spacing w:after="0" w:line="240" w:lineRule="auto"/>
    </w:pPr>
    <w:rPr>
      <w:kern w:val="0"/>
    </w:rPr>
  </w:style>
  <w:style w:type="character" w:customStyle="1" w:styleId="FuzeileZchn1">
    <w:name w:val="Fußzeile Zchn1"/>
    <w:basedOn w:val="Absatz-Standardschriftart"/>
    <w:link w:val="Fuzeile"/>
    <w:uiPriority w:val="99"/>
    <w:locked/>
    <w:rsid w:val="007B6DAE"/>
    <w:rPr>
      <w:rFonts w:cs="Times New Roman"/>
      <w:sz w:val="22"/>
    </w:rPr>
  </w:style>
  <w:style w:type="table" w:styleId="Tabellenraster">
    <w:name w:val="Table Grid"/>
    <w:basedOn w:val="NormaleTabelle"/>
    <w:uiPriority w:val="99"/>
    <w:rsid w:val="00CE7E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2">
    <w:name w:val="Überschrift 12"/>
    <w:basedOn w:val="Standard"/>
    <w:next w:val="Textbody"/>
    <w:uiPriority w:val="99"/>
    <w:rsid w:val="005127C7"/>
    <w:pPr>
      <w:keepNext/>
      <w:spacing w:before="240" w:after="60"/>
      <w:outlineLvl w:val="0"/>
    </w:pPr>
    <w:rPr>
      <w:rFonts w:ascii="Cambria" w:hAnsi="Cambria"/>
      <w:b/>
      <w:bCs/>
      <w:sz w:val="32"/>
      <w:szCs w:val="32"/>
    </w:rPr>
  </w:style>
  <w:style w:type="paragraph" w:customStyle="1" w:styleId="Fuzeile2">
    <w:name w:val="Fußzeile2"/>
    <w:basedOn w:val="Standard"/>
    <w:uiPriority w:val="99"/>
    <w:rsid w:val="005127C7"/>
    <w:pPr>
      <w:suppressLineNumbers/>
      <w:tabs>
        <w:tab w:val="center" w:pos="4536"/>
        <w:tab w:val="right" w:pos="9072"/>
      </w:tabs>
    </w:pPr>
  </w:style>
  <w:style w:type="numbering" w:customStyle="1" w:styleId="WWNum11">
    <w:name w:val="WWNum11"/>
    <w:rsid w:val="00BF7602"/>
    <w:pPr>
      <w:numPr>
        <w:numId w:val="11"/>
      </w:numPr>
    </w:pPr>
  </w:style>
  <w:style w:type="numbering" w:customStyle="1" w:styleId="WWNum4">
    <w:name w:val="WWNum4"/>
    <w:rsid w:val="00BF7602"/>
    <w:pPr>
      <w:numPr>
        <w:numId w:val="4"/>
      </w:numPr>
    </w:pPr>
  </w:style>
  <w:style w:type="numbering" w:customStyle="1" w:styleId="WWNum10">
    <w:name w:val="WWNum10"/>
    <w:rsid w:val="00BF7602"/>
    <w:pPr>
      <w:numPr>
        <w:numId w:val="10"/>
      </w:numPr>
    </w:pPr>
  </w:style>
  <w:style w:type="numbering" w:customStyle="1" w:styleId="WWNum5">
    <w:name w:val="WWNum5"/>
    <w:rsid w:val="00BF7602"/>
    <w:pPr>
      <w:numPr>
        <w:numId w:val="5"/>
      </w:numPr>
    </w:pPr>
  </w:style>
  <w:style w:type="numbering" w:customStyle="1" w:styleId="WWNum6">
    <w:name w:val="WWNum6"/>
    <w:rsid w:val="00BF7602"/>
    <w:pPr>
      <w:numPr>
        <w:numId w:val="6"/>
      </w:numPr>
    </w:pPr>
  </w:style>
  <w:style w:type="numbering" w:customStyle="1" w:styleId="WWNum3">
    <w:name w:val="WWNum3"/>
    <w:rsid w:val="00BF7602"/>
    <w:pPr>
      <w:numPr>
        <w:numId w:val="3"/>
      </w:numPr>
    </w:pPr>
  </w:style>
  <w:style w:type="numbering" w:customStyle="1" w:styleId="WWNum2">
    <w:name w:val="WWNum2"/>
    <w:rsid w:val="00BF7602"/>
    <w:pPr>
      <w:numPr>
        <w:numId w:val="2"/>
      </w:numPr>
    </w:pPr>
  </w:style>
  <w:style w:type="numbering" w:customStyle="1" w:styleId="WWNum7">
    <w:name w:val="WWNum7"/>
    <w:rsid w:val="00BF7602"/>
    <w:pPr>
      <w:numPr>
        <w:numId w:val="7"/>
      </w:numPr>
    </w:pPr>
  </w:style>
  <w:style w:type="numbering" w:customStyle="1" w:styleId="WWNum13">
    <w:name w:val="WWNum13"/>
    <w:rsid w:val="00BF7602"/>
    <w:pPr>
      <w:numPr>
        <w:numId w:val="13"/>
      </w:numPr>
    </w:pPr>
  </w:style>
  <w:style w:type="numbering" w:customStyle="1" w:styleId="WWNum8">
    <w:name w:val="WWNum8"/>
    <w:rsid w:val="00BF7602"/>
    <w:pPr>
      <w:numPr>
        <w:numId w:val="8"/>
      </w:numPr>
    </w:pPr>
  </w:style>
  <w:style w:type="numbering" w:customStyle="1" w:styleId="WWNum9">
    <w:name w:val="WWNum9"/>
    <w:rsid w:val="00BF7602"/>
    <w:pPr>
      <w:numPr>
        <w:numId w:val="9"/>
      </w:numPr>
    </w:pPr>
  </w:style>
  <w:style w:type="numbering" w:customStyle="1" w:styleId="WWNum12">
    <w:name w:val="WWNum12"/>
    <w:rsid w:val="00BF7602"/>
    <w:pPr>
      <w:numPr>
        <w:numId w:val="12"/>
      </w:numPr>
    </w:pPr>
  </w:style>
  <w:style w:type="numbering" w:customStyle="1" w:styleId="WWNum1">
    <w:name w:val="WWNum1"/>
    <w:rsid w:val="00BF760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84C89A7C9C11468A9261C938FEE5A8" ma:contentTypeVersion="18" ma:contentTypeDescription="Ein neues Dokument erstellen." ma:contentTypeScope="" ma:versionID="8ea891bdb307c3547ae74f22afbd5d0e">
  <xsd:schema xmlns:xsd="http://www.w3.org/2001/XMLSchema" xmlns:xs="http://www.w3.org/2001/XMLSchema" xmlns:p="http://schemas.microsoft.com/office/2006/metadata/properties" xmlns:ns2="a360bf38-30c2-4099-b3c0-edbf4b5aae08" xmlns:ns3="6bef1e0a-eea4-4ab1-858e-36cc38b386f8" targetNamespace="http://schemas.microsoft.com/office/2006/metadata/properties" ma:root="true" ma:fieldsID="c9bb534069ad337b45c6000823a0c55c" ns2:_="" ns3:_="">
    <xsd:import namespace="a360bf38-30c2-4099-b3c0-edbf4b5aae08"/>
    <xsd:import namespace="6bef1e0a-eea4-4ab1-858e-36cc38b386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0bf38-30c2-4099-b3c0-edbf4b5aa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68e3f29-a328-4dc0-8701-dba6a78fbd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f1e0a-eea4-4ab1-858e-36cc38b386f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54749b2-453e-4232-918f-0bbc9230b300}" ma:internalName="TaxCatchAll" ma:showField="CatchAllData" ma:web="6bef1e0a-eea4-4ab1-858e-36cc38b38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60bf38-30c2-4099-b3c0-edbf4b5aae08">
      <Terms xmlns="http://schemas.microsoft.com/office/infopath/2007/PartnerControls"/>
    </lcf76f155ced4ddcb4097134ff3c332f>
    <TaxCatchAll xmlns="6bef1e0a-eea4-4ab1-858e-36cc38b386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D067E-C492-4E7D-A360-C041A9B8C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0bf38-30c2-4099-b3c0-edbf4b5aae08"/>
    <ds:schemaRef ds:uri="6bef1e0a-eea4-4ab1-858e-36cc38b38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BBBF7-0928-4C9B-B523-BE7F56F9E60E}">
  <ds:schemaRefs>
    <ds:schemaRef ds:uri="a360bf38-30c2-4099-b3c0-edbf4b5aae08"/>
    <ds:schemaRef ds:uri="http://schemas.microsoft.com/office/2006/documentManagement/types"/>
    <ds:schemaRef ds:uri="http://purl.org/dc/dcmitype/"/>
    <ds:schemaRef ds:uri="6bef1e0a-eea4-4ab1-858e-36cc38b386f8"/>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47AE896-CA44-4892-8A27-B6D3D45A32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ASS - Hausordnung - 2008.doc</vt:lpstr>
    </vt:vector>
  </TitlesOfParts>
  <Company>---</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 - Hausordnung - 2008.doc</dc:title>
  <dc:creator>SE_TV_RIC_2016</dc:creator>
  <cp:lastModifiedBy>KAI</cp:lastModifiedBy>
  <cp:revision>2</cp:revision>
  <cp:lastPrinted>2021-11-09T08:33:00Z</cp:lastPrinted>
  <dcterms:created xsi:type="dcterms:W3CDTF">2024-11-15T14:01:00Z</dcterms:created>
  <dcterms:modified xsi:type="dcterms:W3CDTF">2024-11-15T14:01:00Z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2.90449929801453E-305</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0x010100AE84C89A7C9C11468A9261C938FEE5A8</vt:lpwstr>
  </property>
  <property fmtid="{D5CDD505-2E9C-101B-9397-08002B2CF9AE}" pid="9" name="MediaServiceImageTags">
    <vt:lpwstr/>
  </property>
  <property fmtid="{D5CDD505-2E9C-101B-9397-08002B2CF9AE}" pid="10" name="_DocHome">
    <vt:i4>-1972529546</vt:i4>
  </property>
</Properties>
</file>